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3A" w:rsidRDefault="008F1702" w:rsidP="008A043A">
      <w:pPr>
        <w:spacing w:after="240"/>
        <w:jc w:val="center"/>
        <w:rPr>
          <w:rFonts w:ascii="Arial" w:hAnsi="Arial" w:cs="Times New Roman"/>
          <w:color w:val="000000"/>
          <w:lang w:val="en-NZ"/>
        </w:rPr>
      </w:pPr>
      <w:r w:rsidRPr="008F1702">
        <w:rPr>
          <w:rFonts w:ascii="Arial" w:hAnsi="Arial" w:cs="Times New Roman"/>
          <w:color w:val="000000"/>
          <w:lang w:val="en-NZ"/>
        </w:rPr>
        <w:br/>
      </w:r>
      <w:r w:rsidR="008A043A">
        <w:rPr>
          <w:rFonts w:ascii="Arial" w:hAnsi="Arial" w:cs="Times New Roman"/>
          <w:color w:val="000000"/>
          <w:lang w:val="en-NZ"/>
        </w:rPr>
        <w:t xml:space="preserve">UCOL agenda for </w:t>
      </w:r>
      <w:r w:rsidR="00520105">
        <w:rPr>
          <w:rFonts w:ascii="Arial" w:hAnsi="Arial" w:cs="Times New Roman"/>
          <w:color w:val="000000"/>
          <w:lang w:val="en-NZ"/>
        </w:rPr>
        <w:t xml:space="preserve">extra </w:t>
      </w:r>
      <w:r w:rsidR="008A043A">
        <w:rPr>
          <w:rFonts w:ascii="Arial" w:hAnsi="Arial" w:cs="Times New Roman"/>
          <w:color w:val="000000"/>
          <w:lang w:val="en-NZ"/>
        </w:rPr>
        <w:t>meeting on 6.6.19</w:t>
      </w:r>
    </w:p>
    <w:p w:rsidR="005F4BAE" w:rsidRPr="008A043A" w:rsidRDefault="008F1702" w:rsidP="008F1702">
      <w:pPr>
        <w:spacing w:after="240"/>
        <w:rPr>
          <w:rFonts w:cs="Times New Roman"/>
          <w:color w:val="000000"/>
          <w:lang w:val="en-NZ"/>
        </w:rPr>
      </w:pPr>
      <w:r w:rsidRPr="008A043A">
        <w:rPr>
          <w:rFonts w:cs="Times New Roman"/>
          <w:color w:val="000000"/>
          <w:lang w:val="en-NZ"/>
        </w:rPr>
        <w:t>Chair</w:t>
      </w:r>
      <w:r w:rsidR="001D5DA9" w:rsidRPr="008A043A">
        <w:rPr>
          <w:rFonts w:cs="Times New Roman"/>
          <w:color w:val="000000"/>
          <w:lang w:val="en-NZ"/>
        </w:rPr>
        <w:t>: Frances             Notes: Marianne</w:t>
      </w:r>
    </w:p>
    <w:p w:rsidR="005F4BAE" w:rsidRPr="008A043A" w:rsidRDefault="005F4BAE" w:rsidP="008F1702">
      <w:pPr>
        <w:spacing w:after="240"/>
        <w:rPr>
          <w:rFonts w:cs="Times New Roman"/>
          <w:color w:val="000000"/>
          <w:sz w:val="22"/>
          <w:szCs w:val="22"/>
          <w:lang w:val="en-NZ"/>
        </w:rPr>
      </w:pPr>
      <w:r w:rsidRPr="008A043A">
        <w:rPr>
          <w:rFonts w:cs="Times New Roman"/>
          <w:color w:val="000000"/>
          <w:lang w:val="en-NZ"/>
        </w:rPr>
        <w:t xml:space="preserve">Present: </w:t>
      </w:r>
    </w:p>
    <w:p w:rsidR="00AE0861" w:rsidRPr="008A043A" w:rsidRDefault="008F1702" w:rsidP="008F1702">
      <w:pPr>
        <w:rPr>
          <w:rFonts w:eastAsia="Times New Roman" w:cs="Times New Roman"/>
          <w:color w:val="000000"/>
          <w:lang w:val="en-NZ"/>
        </w:rPr>
      </w:pPr>
      <w:r w:rsidRPr="008A043A">
        <w:rPr>
          <w:rFonts w:eastAsia="Times New Roman" w:cs="Times New Roman"/>
          <w:color w:val="000000"/>
          <w:lang w:val="en-NZ"/>
        </w:rPr>
        <w:t>Apologies: </w:t>
      </w:r>
      <w:r w:rsidR="005F4BAE" w:rsidRPr="008A043A">
        <w:rPr>
          <w:rFonts w:eastAsia="Times New Roman" w:cs="Times New Roman"/>
          <w:color w:val="000000"/>
          <w:lang w:val="en-NZ"/>
        </w:rPr>
        <w:t>James, Jess</w:t>
      </w:r>
      <w:r w:rsidR="001D5DA9" w:rsidRPr="008A043A">
        <w:rPr>
          <w:rFonts w:eastAsia="Times New Roman" w:cs="Times New Roman"/>
          <w:color w:val="000000"/>
          <w:lang w:val="en-NZ"/>
        </w:rPr>
        <w:t xml:space="preserve">, </w:t>
      </w:r>
      <w:r w:rsidR="00375763" w:rsidRPr="008A043A">
        <w:rPr>
          <w:rFonts w:eastAsia="Times New Roman" w:cs="Times New Roman"/>
          <w:color w:val="000000"/>
          <w:lang w:val="en-NZ"/>
        </w:rPr>
        <w:t>Sander, Karen,</w:t>
      </w:r>
      <w:r w:rsidR="00F35A64">
        <w:rPr>
          <w:rFonts w:eastAsia="Times New Roman" w:cs="Times New Roman"/>
          <w:color w:val="000000"/>
          <w:lang w:val="en-NZ"/>
        </w:rPr>
        <w:t xml:space="preserve"> Sandy, Sara, Donald, Miriam</w:t>
      </w:r>
      <w:r w:rsidRPr="008A043A">
        <w:rPr>
          <w:rFonts w:eastAsia="Times New Roman" w:cs="Times New Roman"/>
          <w:color w:val="000000"/>
          <w:lang w:val="en-NZ"/>
        </w:rPr>
        <w:br/>
      </w:r>
    </w:p>
    <w:p w:rsidR="00AE0861" w:rsidRPr="008A043A" w:rsidRDefault="00375763" w:rsidP="00AE0861">
      <w:pPr>
        <w:rPr>
          <w:rFonts w:eastAsia="Times New Roman" w:cs="Times New Roman"/>
          <w:color w:val="000000"/>
          <w:lang w:val="en-NZ"/>
        </w:rPr>
      </w:pPr>
      <w:r w:rsidRPr="008A043A">
        <w:rPr>
          <w:rFonts w:eastAsia="Times New Roman" w:cs="Times New Roman"/>
          <w:color w:val="000000"/>
          <w:lang w:val="en-NZ"/>
        </w:rPr>
        <w:t>(</w:t>
      </w:r>
      <w:r w:rsidR="00AE0861" w:rsidRPr="008A043A">
        <w:rPr>
          <w:rFonts w:eastAsia="Times New Roman" w:cs="Times New Roman"/>
          <w:color w:val="000000"/>
          <w:lang w:val="en-NZ"/>
        </w:rPr>
        <w:t xml:space="preserve">Reminder about </w:t>
      </w:r>
      <w:r w:rsidRPr="008A043A">
        <w:rPr>
          <w:rFonts w:eastAsia="Times New Roman" w:cs="Times New Roman"/>
          <w:color w:val="000000"/>
          <w:lang w:val="en-NZ"/>
        </w:rPr>
        <w:t xml:space="preserve">the use of </w:t>
      </w:r>
      <w:r w:rsidR="00AE0861" w:rsidRPr="008A043A">
        <w:rPr>
          <w:rFonts w:eastAsia="Times New Roman" w:cs="Times New Roman"/>
          <w:color w:val="000000"/>
          <w:lang w:val="en-NZ"/>
        </w:rPr>
        <w:t>cards</w:t>
      </w:r>
      <w:r w:rsidRPr="008A043A">
        <w:rPr>
          <w:rFonts w:eastAsia="Times New Roman" w:cs="Times New Roman"/>
          <w:color w:val="000000"/>
          <w:lang w:val="en-NZ"/>
        </w:rPr>
        <w:t>)</w:t>
      </w:r>
    </w:p>
    <w:p w:rsidR="00AE0861" w:rsidRPr="008A043A" w:rsidRDefault="00AE0861" w:rsidP="008F1702">
      <w:pPr>
        <w:rPr>
          <w:rFonts w:eastAsia="Times New Roman" w:cs="Times New Roman"/>
          <w:color w:val="000000"/>
          <w:lang w:val="en-NZ"/>
        </w:rPr>
      </w:pPr>
    </w:p>
    <w:p w:rsidR="001D5DA9" w:rsidRPr="008A043A" w:rsidRDefault="008F1702" w:rsidP="00375763">
      <w:pPr>
        <w:pStyle w:val="ListParagraph"/>
        <w:numPr>
          <w:ilvl w:val="0"/>
          <w:numId w:val="4"/>
        </w:numPr>
        <w:rPr>
          <w:rFonts w:eastAsia="Times New Roman" w:cs="Times New Roman"/>
          <w:color w:val="000000"/>
          <w:lang w:val="en-NZ"/>
        </w:rPr>
      </w:pPr>
      <w:r w:rsidRPr="008A043A">
        <w:rPr>
          <w:rFonts w:eastAsia="Times New Roman" w:cs="Times New Roman"/>
          <w:color w:val="000000"/>
          <w:lang w:val="en-NZ"/>
        </w:rPr>
        <w:t>Round of appreciations</w:t>
      </w:r>
    </w:p>
    <w:p w:rsidR="00375763" w:rsidRPr="008A043A" w:rsidRDefault="00375763" w:rsidP="00375763">
      <w:pPr>
        <w:rPr>
          <w:rFonts w:eastAsia="Times New Roman" w:cs="Times New Roman"/>
          <w:color w:val="000000"/>
          <w:lang w:val="en-NZ"/>
        </w:rPr>
      </w:pPr>
    </w:p>
    <w:p w:rsidR="00375763" w:rsidRPr="008A043A" w:rsidRDefault="001D5DA9" w:rsidP="00375763">
      <w:pPr>
        <w:pStyle w:val="ListParagraph"/>
        <w:numPr>
          <w:ilvl w:val="0"/>
          <w:numId w:val="4"/>
        </w:numPr>
        <w:rPr>
          <w:rFonts w:eastAsia="Times New Roman" w:cs="Times New Roman"/>
          <w:color w:val="000000"/>
          <w:lang w:val="en-NZ"/>
        </w:rPr>
      </w:pPr>
      <w:r w:rsidRPr="008A043A">
        <w:rPr>
          <w:rFonts w:eastAsia="Times New Roman" w:cs="Times New Roman"/>
          <w:color w:val="000000"/>
          <w:lang w:val="en-NZ"/>
        </w:rPr>
        <w:t>Induction workshop</w:t>
      </w:r>
      <w:r w:rsidR="00375763" w:rsidRPr="008A043A">
        <w:rPr>
          <w:rFonts w:eastAsia="Times New Roman" w:cs="Times New Roman"/>
          <w:color w:val="000000"/>
          <w:lang w:val="en-NZ"/>
        </w:rPr>
        <w:t xml:space="preserve"> </w:t>
      </w:r>
      <w:r w:rsidRPr="008A043A">
        <w:rPr>
          <w:rFonts w:eastAsia="Times New Roman" w:cs="Times New Roman"/>
          <w:color w:val="000000"/>
          <w:lang w:val="en-NZ"/>
        </w:rPr>
        <w:t>preparation</w:t>
      </w:r>
    </w:p>
    <w:p w:rsidR="00375763" w:rsidRPr="008A043A" w:rsidRDefault="00375763" w:rsidP="00375763">
      <w:pPr>
        <w:rPr>
          <w:rFonts w:eastAsia="Times New Roman" w:cs="Times New Roman"/>
          <w:color w:val="000000"/>
          <w:lang w:val="en-NZ"/>
        </w:rPr>
      </w:pPr>
    </w:p>
    <w:p w:rsidR="001D5DA9" w:rsidRPr="008A043A" w:rsidRDefault="001D5DA9" w:rsidP="008F1702">
      <w:pPr>
        <w:pStyle w:val="ListParagraph"/>
        <w:numPr>
          <w:ilvl w:val="0"/>
          <w:numId w:val="4"/>
        </w:numPr>
        <w:rPr>
          <w:rFonts w:eastAsia="Times New Roman" w:cs="Times New Roman"/>
          <w:color w:val="000000"/>
          <w:lang w:val="en-NZ"/>
        </w:rPr>
      </w:pPr>
      <w:r w:rsidRPr="008A043A">
        <w:rPr>
          <w:rFonts w:eastAsia="Times New Roman" w:cs="Times New Roman"/>
          <w:color w:val="000000"/>
          <w:lang w:val="en-NZ"/>
        </w:rPr>
        <w:t>ehaus request re signage</w:t>
      </w:r>
    </w:p>
    <w:p w:rsidR="00375763" w:rsidRPr="008A043A" w:rsidRDefault="00375763" w:rsidP="00375763">
      <w:pPr>
        <w:rPr>
          <w:rFonts w:eastAsia="Times New Roman" w:cs="Times New Roman"/>
          <w:color w:val="000000"/>
          <w:lang w:val="en-NZ"/>
        </w:rPr>
      </w:pPr>
    </w:p>
    <w:p w:rsidR="008A043A" w:rsidRPr="008A043A" w:rsidRDefault="00AE0861" w:rsidP="008F1702">
      <w:pPr>
        <w:pStyle w:val="ListParagraph"/>
        <w:numPr>
          <w:ilvl w:val="0"/>
          <w:numId w:val="4"/>
        </w:numPr>
        <w:rPr>
          <w:rFonts w:eastAsia="Times New Roman" w:cs="Times New Roman"/>
          <w:color w:val="000000"/>
          <w:lang w:val="en-NZ"/>
        </w:rPr>
      </w:pPr>
      <w:r w:rsidRPr="008A043A">
        <w:rPr>
          <w:rFonts w:eastAsia="Times New Roman" w:cs="Times New Roman"/>
          <w:color w:val="000000"/>
          <w:lang w:val="en-NZ"/>
        </w:rPr>
        <w:t xml:space="preserve">Straw poll </w:t>
      </w:r>
      <w:r w:rsidR="008A043A" w:rsidRPr="008A043A">
        <w:rPr>
          <w:rFonts w:eastAsia="Times New Roman" w:cs="Times New Roman"/>
          <w:color w:val="000000"/>
          <w:lang w:val="en-NZ"/>
        </w:rPr>
        <w:t>on the following minute:</w:t>
      </w:r>
    </w:p>
    <w:p w:rsidR="008A043A" w:rsidRPr="008A043A" w:rsidRDefault="008A043A" w:rsidP="008A043A">
      <w:pPr>
        <w:rPr>
          <w:rFonts w:eastAsia="Times New Roman" w:cs="Times New Roman"/>
          <w:color w:val="000000"/>
          <w:lang w:val="en-NZ"/>
        </w:rPr>
      </w:pPr>
    </w:p>
    <w:p w:rsidR="008A043A" w:rsidRPr="008A043A" w:rsidRDefault="008A043A" w:rsidP="008A043A">
      <w:pPr>
        <w:rPr>
          <w:rFonts w:eastAsia="Times New Roman" w:cs="Arial"/>
          <w:lang w:val="en-NZ"/>
        </w:rPr>
      </w:pPr>
      <w:r w:rsidRPr="008A043A">
        <w:rPr>
          <w:rFonts w:eastAsia="Times New Roman" w:cs="Arial"/>
          <w:lang w:val="en-NZ"/>
        </w:rPr>
        <w:t>That we continue to engage Helen Davidson as lawyer for the project, moving our business from McMillan &amp; Co.</w:t>
      </w:r>
    </w:p>
    <w:p w:rsidR="008A043A" w:rsidRPr="008A043A" w:rsidRDefault="008A043A" w:rsidP="008A043A">
      <w:pPr>
        <w:rPr>
          <w:rFonts w:eastAsia="Times New Roman" w:cs="Arial"/>
          <w:lang w:val="en-NZ"/>
        </w:rPr>
      </w:pPr>
    </w:p>
    <w:p w:rsidR="008A043A" w:rsidRPr="008A043A" w:rsidRDefault="008A043A" w:rsidP="008A043A">
      <w:pPr>
        <w:rPr>
          <w:rFonts w:eastAsia="Times New Roman" w:cs="Arial"/>
          <w:lang w:val="en-NZ"/>
        </w:rPr>
      </w:pPr>
      <w:r w:rsidRPr="008A043A">
        <w:rPr>
          <w:rFonts w:eastAsia="Times New Roman" w:cs="Arial"/>
          <w:lang w:val="en-NZ"/>
        </w:rPr>
        <w:t>(We use our cards in the usual way but this is not an actual vote.  It is an indicative show of opinion to see if we agree on this or if we have to schedule a special meeting to discuss again all of the facets pertaining to our legal representation for the rest of the project.</w:t>
      </w:r>
      <w:r w:rsidR="00F35A64">
        <w:rPr>
          <w:rFonts w:eastAsia="Times New Roman" w:cs="Arial"/>
          <w:lang w:val="en-NZ"/>
        </w:rPr>
        <w:t xml:space="preserve"> </w:t>
      </w:r>
      <w:r w:rsidR="00F35A64" w:rsidRPr="00F35A64">
        <w:rPr>
          <w:rFonts w:eastAsia="Times New Roman" w:cs="Arial"/>
          <w:color w:val="FF0000"/>
          <w:lang w:val="en-NZ"/>
        </w:rPr>
        <w:t xml:space="preserve">I have also received indications of card colour from a few people who are unwell or who had other commitments this evening. We shall determine as a group </w:t>
      </w:r>
      <w:r w:rsidR="00F35A64">
        <w:rPr>
          <w:rFonts w:eastAsia="Times New Roman" w:cs="Arial"/>
          <w:color w:val="FF0000"/>
          <w:lang w:val="en-NZ"/>
        </w:rPr>
        <w:t>at the time of the straw poll how</w:t>
      </w:r>
      <w:r w:rsidR="00F35A64" w:rsidRPr="00F35A64">
        <w:rPr>
          <w:rFonts w:eastAsia="Times New Roman" w:cs="Arial"/>
          <w:color w:val="FF0000"/>
          <w:lang w:val="en-NZ"/>
        </w:rPr>
        <w:t xml:space="preserve"> to handle these, but my feeling is that they should be counted as people took the time and trouble to send them in</w:t>
      </w:r>
      <w:r w:rsidR="00F35A64">
        <w:rPr>
          <w:rFonts w:eastAsia="Times New Roman" w:cs="Arial"/>
          <w:lang w:val="en-NZ"/>
        </w:rPr>
        <w:t>.)</w:t>
      </w:r>
    </w:p>
    <w:p w:rsidR="001D5DA9" w:rsidRPr="008A043A" w:rsidRDefault="001D5DA9" w:rsidP="008F1702">
      <w:pPr>
        <w:rPr>
          <w:rFonts w:eastAsia="Times New Roman" w:cs="Times New Roman"/>
          <w:color w:val="000000"/>
          <w:lang w:val="en-NZ"/>
        </w:rPr>
      </w:pPr>
    </w:p>
    <w:p w:rsidR="001D5DA9" w:rsidRPr="008A043A" w:rsidRDefault="00520105" w:rsidP="008F1702">
      <w:pPr>
        <w:rPr>
          <w:rFonts w:eastAsia="Times New Roman" w:cs="Times New Roman"/>
          <w:color w:val="000000"/>
          <w:lang w:val="en-NZ"/>
        </w:rPr>
      </w:pPr>
      <w:r>
        <w:rPr>
          <w:rFonts w:eastAsia="Times New Roman" w:cs="Times New Roman"/>
          <w:color w:val="000000"/>
          <w:lang w:val="en-NZ"/>
        </w:rPr>
        <w:t xml:space="preserve">       </w:t>
      </w:r>
      <w:r w:rsidR="001D5DA9" w:rsidRPr="008A043A">
        <w:rPr>
          <w:rFonts w:eastAsia="Times New Roman" w:cs="Times New Roman"/>
          <w:color w:val="000000"/>
          <w:lang w:val="en-NZ"/>
        </w:rPr>
        <w:t>5. Updates on any matters from last time:</w:t>
      </w:r>
    </w:p>
    <w:p w:rsidR="001D5DA9" w:rsidRPr="008A043A" w:rsidRDefault="001D5DA9" w:rsidP="008F1702">
      <w:pPr>
        <w:rPr>
          <w:rFonts w:eastAsia="Times New Roman" w:cs="Times New Roman"/>
          <w:color w:val="000000"/>
          <w:lang w:val="en-NZ"/>
        </w:rPr>
      </w:pPr>
    </w:p>
    <w:p w:rsidR="00AE0861" w:rsidRPr="008A043A" w:rsidRDefault="00AE0861"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PCG</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BCG</w:t>
      </w:r>
    </w:p>
    <w:p w:rsidR="00AE0861" w:rsidRPr="008A043A" w:rsidRDefault="00AE0861"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Site information</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Shared Internet</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Repayment of loans</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Maori name</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Mid-level flooring</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Newsletter</w:t>
      </w:r>
    </w:p>
    <w:p w:rsidR="001D5DA9" w:rsidRPr="008A043A" w:rsidRDefault="001D5DA9" w:rsidP="001D5DA9">
      <w:pPr>
        <w:pStyle w:val="ListParagraph"/>
        <w:numPr>
          <w:ilvl w:val="0"/>
          <w:numId w:val="1"/>
        </w:numPr>
        <w:rPr>
          <w:rFonts w:eastAsia="Times New Roman" w:cs="Times New Roman"/>
          <w:color w:val="000000"/>
          <w:lang w:val="en-NZ"/>
        </w:rPr>
      </w:pPr>
      <w:r w:rsidRPr="008A043A">
        <w:rPr>
          <w:rFonts w:eastAsia="Times New Roman" w:cs="Times New Roman"/>
          <w:color w:val="000000"/>
          <w:lang w:val="en-NZ"/>
        </w:rPr>
        <w:t>BC rules discussion/next social meeting 29 June</w:t>
      </w:r>
    </w:p>
    <w:p w:rsidR="005F4BAE" w:rsidRPr="008A043A" w:rsidRDefault="005F4BAE" w:rsidP="008F1702">
      <w:pPr>
        <w:rPr>
          <w:rFonts w:eastAsia="Times New Roman" w:cs="Times New Roman"/>
          <w:color w:val="000000"/>
          <w:lang w:val="en-NZ"/>
        </w:rPr>
      </w:pPr>
    </w:p>
    <w:p w:rsidR="003E5FCB" w:rsidRPr="008A043A" w:rsidRDefault="006C7721" w:rsidP="008F1702">
      <w:pPr>
        <w:spacing w:after="160" w:line="235" w:lineRule="atLeast"/>
        <w:rPr>
          <w:rFonts w:cs="Times New Roman"/>
          <w:color w:val="000000"/>
          <w:lang w:val="en-NZ"/>
        </w:rPr>
      </w:pPr>
      <w:r>
        <w:rPr>
          <w:rFonts w:cs="Times New Roman"/>
          <w:color w:val="000000"/>
          <w:lang w:val="en-NZ"/>
        </w:rPr>
        <w:t xml:space="preserve">       6. </w:t>
      </w:r>
      <w:r w:rsidRPr="00F35A64">
        <w:rPr>
          <w:rFonts w:cs="Times New Roman"/>
          <w:color w:val="FF0000"/>
          <w:lang w:val="en-NZ"/>
        </w:rPr>
        <w:t>Community software Gay/Jan</w:t>
      </w:r>
    </w:p>
    <w:p w:rsidR="008A043A" w:rsidRDefault="008F1702" w:rsidP="008F1702">
      <w:pPr>
        <w:spacing w:after="160" w:line="235" w:lineRule="atLeast"/>
        <w:rPr>
          <w:rFonts w:cs="Times New Roman"/>
          <w:color w:val="000000"/>
          <w:lang w:val="en-NZ"/>
        </w:rPr>
      </w:pPr>
      <w:r w:rsidRPr="008A043A">
        <w:rPr>
          <w:rFonts w:cs="Times New Roman"/>
          <w:color w:val="000000"/>
          <w:lang w:val="en-NZ"/>
        </w:rPr>
        <w:t>Open Forum</w:t>
      </w:r>
    </w:p>
    <w:p w:rsidR="008A043A" w:rsidRDefault="008A043A" w:rsidP="008F1702">
      <w:pPr>
        <w:spacing w:after="160" w:line="235" w:lineRule="atLeast"/>
        <w:rPr>
          <w:rFonts w:cs="Times New Roman"/>
          <w:color w:val="000000"/>
          <w:lang w:val="en-NZ"/>
        </w:rPr>
      </w:pPr>
      <w:r>
        <w:rPr>
          <w:rFonts w:cs="Times New Roman"/>
          <w:color w:val="000000"/>
          <w:lang w:val="en-NZ"/>
        </w:rPr>
        <w:t xml:space="preserve">Next meeting: </w:t>
      </w:r>
      <w:r>
        <w:rPr>
          <w:rFonts w:cs="Times New Roman"/>
          <w:color w:val="000000"/>
          <w:lang w:val="en-NZ"/>
        </w:rPr>
        <w:tab/>
        <w:t>13 June</w:t>
      </w:r>
    </w:p>
    <w:p w:rsidR="008A043A" w:rsidRPr="008A043A" w:rsidRDefault="008A043A" w:rsidP="008F1702">
      <w:pPr>
        <w:spacing w:after="160" w:line="235" w:lineRule="atLeast"/>
        <w:rPr>
          <w:rFonts w:cs="Times New Roman"/>
          <w:color w:val="000000"/>
          <w:lang w:val="en-NZ"/>
        </w:rPr>
      </w:pPr>
      <w:r>
        <w:rPr>
          <w:rFonts w:cs="Times New Roman"/>
          <w:color w:val="000000"/>
          <w:lang w:val="en-NZ"/>
        </w:rPr>
        <w:t>Chair</w:t>
      </w:r>
      <w:r>
        <w:rPr>
          <w:rFonts w:cs="Times New Roman"/>
          <w:color w:val="000000"/>
          <w:lang w:val="en-NZ"/>
        </w:rPr>
        <w:tab/>
      </w:r>
      <w:r>
        <w:rPr>
          <w:rFonts w:cs="Times New Roman"/>
          <w:color w:val="000000"/>
          <w:lang w:val="en-NZ"/>
        </w:rPr>
        <w:tab/>
      </w:r>
      <w:r>
        <w:rPr>
          <w:rFonts w:cs="Times New Roman"/>
          <w:color w:val="000000"/>
          <w:lang w:val="en-NZ"/>
        </w:rPr>
        <w:tab/>
      </w:r>
      <w:r>
        <w:rPr>
          <w:rFonts w:cs="Times New Roman"/>
          <w:color w:val="000000"/>
          <w:lang w:val="en-NZ"/>
        </w:rPr>
        <w:tab/>
      </w:r>
      <w:r>
        <w:rPr>
          <w:rFonts w:cs="Times New Roman"/>
          <w:color w:val="000000"/>
          <w:lang w:val="en-NZ"/>
        </w:rPr>
        <w:tab/>
      </w:r>
      <w:r>
        <w:rPr>
          <w:rFonts w:cs="Times New Roman"/>
          <w:color w:val="000000"/>
          <w:lang w:val="en-NZ"/>
        </w:rPr>
        <w:tab/>
        <w:t>Note taker</w:t>
      </w:r>
    </w:p>
    <w:p w:rsidR="001D5DA9" w:rsidRPr="008A043A" w:rsidRDefault="001D5DA9" w:rsidP="008F1702">
      <w:pPr>
        <w:spacing w:after="160" w:line="235" w:lineRule="atLeast"/>
        <w:rPr>
          <w:rFonts w:cs="Times New Roman"/>
          <w:color w:val="000000"/>
          <w:lang w:val="en-NZ"/>
        </w:rPr>
      </w:pPr>
    </w:p>
    <w:p w:rsidR="001D5DA9" w:rsidRPr="008A043A" w:rsidRDefault="001D5DA9" w:rsidP="008F1702">
      <w:pPr>
        <w:spacing w:after="160" w:line="235" w:lineRule="atLeast"/>
        <w:rPr>
          <w:rFonts w:cs="Times New Roman"/>
          <w:color w:val="000000"/>
          <w:sz w:val="22"/>
          <w:szCs w:val="22"/>
          <w:lang w:val="en-NZ"/>
        </w:rPr>
      </w:pPr>
    </w:p>
    <w:p w:rsidR="00BC36EB" w:rsidRDefault="00BC36EB"/>
    <w:sectPr w:rsidR="00BC36EB" w:rsidSect="00BC36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98C"/>
    <w:multiLevelType w:val="hybridMultilevel"/>
    <w:tmpl w:val="F50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E0D38"/>
    <w:multiLevelType w:val="hybridMultilevel"/>
    <w:tmpl w:val="73A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2C68"/>
    <w:multiLevelType w:val="hybridMultilevel"/>
    <w:tmpl w:val="CF1C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34702"/>
    <w:multiLevelType w:val="hybridMultilevel"/>
    <w:tmpl w:val="2EB2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02"/>
    <w:rsid w:val="001D5DA9"/>
    <w:rsid w:val="00375763"/>
    <w:rsid w:val="003E5FCB"/>
    <w:rsid w:val="00520105"/>
    <w:rsid w:val="005F4BAE"/>
    <w:rsid w:val="006C7721"/>
    <w:rsid w:val="008A043A"/>
    <w:rsid w:val="008F1702"/>
    <w:rsid w:val="00AE0861"/>
    <w:rsid w:val="00BC36EB"/>
    <w:rsid w:val="00F35A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95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88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773971">
              <w:marLeft w:val="0"/>
              <w:marRight w:val="0"/>
              <w:marTop w:val="0"/>
              <w:marBottom w:val="0"/>
              <w:divBdr>
                <w:top w:val="none" w:sz="0" w:space="0" w:color="auto"/>
                <w:left w:val="none" w:sz="0" w:space="0" w:color="auto"/>
                <w:bottom w:val="none" w:sz="0" w:space="0" w:color="auto"/>
                <w:right w:val="none" w:sz="0" w:space="0" w:color="auto"/>
              </w:divBdr>
              <w:divsChild>
                <w:div w:id="115804419">
                  <w:marLeft w:val="0"/>
                  <w:marRight w:val="0"/>
                  <w:marTop w:val="0"/>
                  <w:marBottom w:val="0"/>
                  <w:divBdr>
                    <w:top w:val="none" w:sz="0" w:space="0" w:color="auto"/>
                    <w:left w:val="none" w:sz="0" w:space="0" w:color="auto"/>
                    <w:bottom w:val="none" w:sz="0" w:space="0" w:color="auto"/>
                    <w:right w:val="none" w:sz="0" w:space="0" w:color="auto"/>
                  </w:divBdr>
                  <w:divsChild>
                    <w:div w:id="21276503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759515">
                          <w:marLeft w:val="0"/>
                          <w:marRight w:val="0"/>
                          <w:marTop w:val="0"/>
                          <w:marBottom w:val="0"/>
                          <w:divBdr>
                            <w:top w:val="none" w:sz="0" w:space="0" w:color="auto"/>
                            <w:left w:val="none" w:sz="0" w:space="0" w:color="auto"/>
                            <w:bottom w:val="none" w:sz="0" w:space="0" w:color="auto"/>
                            <w:right w:val="none" w:sz="0" w:space="0" w:color="auto"/>
                          </w:divBdr>
                          <w:divsChild>
                            <w:div w:id="741099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901203">
                                  <w:marLeft w:val="0"/>
                                  <w:marRight w:val="0"/>
                                  <w:marTop w:val="0"/>
                                  <w:marBottom w:val="0"/>
                                  <w:divBdr>
                                    <w:top w:val="none" w:sz="0" w:space="0" w:color="auto"/>
                                    <w:left w:val="none" w:sz="0" w:space="0" w:color="auto"/>
                                    <w:bottom w:val="none" w:sz="0" w:space="0" w:color="auto"/>
                                    <w:right w:val="none" w:sz="0" w:space="0" w:color="auto"/>
                                  </w:divBdr>
                                  <w:divsChild>
                                    <w:div w:id="1075977612">
                                      <w:marLeft w:val="0"/>
                                      <w:marRight w:val="0"/>
                                      <w:marTop w:val="0"/>
                                      <w:marBottom w:val="0"/>
                                      <w:divBdr>
                                        <w:top w:val="none" w:sz="0" w:space="0" w:color="auto"/>
                                        <w:left w:val="none" w:sz="0" w:space="0" w:color="auto"/>
                                        <w:bottom w:val="none" w:sz="0" w:space="0" w:color="auto"/>
                                        <w:right w:val="none" w:sz="0" w:space="0" w:color="auto"/>
                                      </w:divBdr>
                                      <w:divsChild>
                                        <w:div w:id="1391032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8841046">
                                              <w:marLeft w:val="0"/>
                                              <w:marRight w:val="0"/>
                                              <w:marTop w:val="0"/>
                                              <w:marBottom w:val="0"/>
                                              <w:divBdr>
                                                <w:top w:val="none" w:sz="0" w:space="0" w:color="auto"/>
                                                <w:left w:val="none" w:sz="0" w:space="0" w:color="auto"/>
                                                <w:bottom w:val="none" w:sz="0" w:space="0" w:color="auto"/>
                                                <w:right w:val="none" w:sz="0" w:space="0" w:color="auto"/>
                                              </w:divBdr>
                                              <w:divsChild>
                                                <w:div w:id="1525827971">
                                                  <w:marLeft w:val="0"/>
                                                  <w:marRight w:val="0"/>
                                                  <w:marTop w:val="0"/>
                                                  <w:marBottom w:val="0"/>
                                                  <w:divBdr>
                                                    <w:top w:val="none" w:sz="0" w:space="0" w:color="auto"/>
                                                    <w:left w:val="none" w:sz="0" w:space="0" w:color="auto"/>
                                                    <w:bottom w:val="none" w:sz="0" w:space="0" w:color="auto"/>
                                                    <w:right w:val="none" w:sz="0" w:space="0" w:color="auto"/>
                                                  </w:divBdr>
                                                  <w:divsChild>
                                                    <w:div w:id="560483863">
                                                      <w:marLeft w:val="0"/>
                                                      <w:marRight w:val="0"/>
                                                      <w:marTop w:val="0"/>
                                                      <w:marBottom w:val="0"/>
                                                      <w:divBdr>
                                                        <w:top w:val="none" w:sz="0" w:space="0" w:color="auto"/>
                                                        <w:left w:val="none" w:sz="0" w:space="0" w:color="auto"/>
                                                        <w:bottom w:val="none" w:sz="0" w:space="0" w:color="auto"/>
                                                        <w:right w:val="none" w:sz="0" w:space="0" w:color="auto"/>
                                                      </w:divBdr>
                                                      <w:divsChild>
                                                        <w:div w:id="74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026287">
      <w:bodyDiv w:val="1"/>
      <w:marLeft w:val="0"/>
      <w:marRight w:val="0"/>
      <w:marTop w:val="0"/>
      <w:marBottom w:val="0"/>
      <w:divBdr>
        <w:top w:val="none" w:sz="0" w:space="0" w:color="auto"/>
        <w:left w:val="none" w:sz="0" w:space="0" w:color="auto"/>
        <w:bottom w:val="none" w:sz="0" w:space="0" w:color="auto"/>
        <w:right w:val="none" w:sz="0" w:space="0" w:color="auto"/>
      </w:divBdr>
      <w:divsChild>
        <w:div w:id="1223373040">
          <w:marLeft w:val="0"/>
          <w:marRight w:val="0"/>
          <w:marTop w:val="0"/>
          <w:marBottom w:val="0"/>
          <w:divBdr>
            <w:top w:val="none" w:sz="0" w:space="0" w:color="auto"/>
            <w:left w:val="none" w:sz="0" w:space="0" w:color="auto"/>
            <w:bottom w:val="none" w:sz="0" w:space="0" w:color="auto"/>
            <w:right w:val="none" w:sz="0" w:space="0" w:color="auto"/>
          </w:divBdr>
        </w:div>
        <w:div w:id="126893940">
          <w:marLeft w:val="0"/>
          <w:marRight w:val="0"/>
          <w:marTop w:val="0"/>
          <w:marBottom w:val="0"/>
          <w:divBdr>
            <w:top w:val="none" w:sz="0" w:space="0" w:color="auto"/>
            <w:left w:val="none" w:sz="0" w:space="0" w:color="auto"/>
            <w:bottom w:val="none" w:sz="0" w:space="0" w:color="auto"/>
            <w:right w:val="none" w:sz="0" w:space="0" w:color="auto"/>
          </w:divBdr>
        </w:div>
        <w:div w:id="1759986703">
          <w:marLeft w:val="0"/>
          <w:marRight w:val="0"/>
          <w:marTop w:val="0"/>
          <w:marBottom w:val="0"/>
          <w:divBdr>
            <w:top w:val="none" w:sz="0" w:space="0" w:color="auto"/>
            <w:left w:val="none" w:sz="0" w:space="0" w:color="auto"/>
            <w:bottom w:val="none" w:sz="0" w:space="0" w:color="auto"/>
            <w:right w:val="none" w:sz="0" w:space="0" w:color="auto"/>
          </w:divBdr>
        </w:div>
        <w:div w:id="82337740">
          <w:marLeft w:val="0"/>
          <w:marRight w:val="0"/>
          <w:marTop w:val="0"/>
          <w:marBottom w:val="0"/>
          <w:divBdr>
            <w:top w:val="none" w:sz="0" w:space="0" w:color="auto"/>
            <w:left w:val="none" w:sz="0" w:space="0" w:color="auto"/>
            <w:bottom w:val="none" w:sz="0" w:space="0" w:color="auto"/>
            <w:right w:val="none" w:sz="0" w:space="0" w:color="auto"/>
          </w:divBdr>
        </w:div>
        <w:div w:id="789668098">
          <w:marLeft w:val="0"/>
          <w:marRight w:val="0"/>
          <w:marTop w:val="0"/>
          <w:marBottom w:val="0"/>
          <w:divBdr>
            <w:top w:val="none" w:sz="0" w:space="0" w:color="auto"/>
            <w:left w:val="none" w:sz="0" w:space="0" w:color="auto"/>
            <w:bottom w:val="none" w:sz="0" w:space="0" w:color="auto"/>
            <w:right w:val="none" w:sz="0" w:space="0" w:color="auto"/>
          </w:divBdr>
        </w:div>
        <w:div w:id="470102046">
          <w:marLeft w:val="0"/>
          <w:marRight w:val="0"/>
          <w:marTop w:val="0"/>
          <w:marBottom w:val="0"/>
          <w:divBdr>
            <w:top w:val="none" w:sz="0" w:space="0" w:color="auto"/>
            <w:left w:val="none" w:sz="0" w:space="0" w:color="auto"/>
            <w:bottom w:val="none" w:sz="0" w:space="0" w:color="auto"/>
            <w:right w:val="none" w:sz="0" w:space="0" w:color="auto"/>
          </w:divBdr>
        </w:div>
        <w:div w:id="46883904">
          <w:marLeft w:val="0"/>
          <w:marRight w:val="0"/>
          <w:marTop w:val="0"/>
          <w:marBottom w:val="0"/>
          <w:divBdr>
            <w:top w:val="none" w:sz="0" w:space="0" w:color="auto"/>
            <w:left w:val="none" w:sz="0" w:space="0" w:color="auto"/>
            <w:bottom w:val="none" w:sz="0" w:space="0" w:color="auto"/>
            <w:right w:val="none" w:sz="0" w:space="0" w:color="auto"/>
          </w:divBdr>
        </w:div>
        <w:div w:id="212694240">
          <w:marLeft w:val="0"/>
          <w:marRight w:val="0"/>
          <w:marTop w:val="0"/>
          <w:marBottom w:val="0"/>
          <w:divBdr>
            <w:top w:val="none" w:sz="0" w:space="0" w:color="auto"/>
            <w:left w:val="none" w:sz="0" w:space="0" w:color="auto"/>
            <w:bottom w:val="none" w:sz="0" w:space="0" w:color="auto"/>
            <w:right w:val="none" w:sz="0" w:space="0" w:color="auto"/>
          </w:divBdr>
        </w:div>
        <w:div w:id="1342585515">
          <w:marLeft w:val="0"/>
          <w:marRight w:val="0"/>
          <w:marTop w:val="0"/>
          <w:marBottom w:val="0"/>
          <w:divBdr>
            <w:top w:val="none" w:sz="0" w:space="0" w:color="auto"/>
            <w:left w:val="none" w:sz="0" w:space="0" w:color="auto"/>
            <w:bottom w:val="none" w:sz="0" w:space="0" w:color="auto"/>
            <w:right w:val="none" w:sz="0" w:space="0" w:color="auto"/>
          </w:divBdr>
        </w:div>
        <w:div w:id="1472553738">
          <w:marLeft w:val="0"/>
          <w:marRight w:val="0"/>
          <w:marTop w:val="0"/>
          <w:marBottom w:val="0"/>
          <w:divBdr>
            <w:top w:val="none" w:sz="0" w:space="0" w:color="auto"/>
            <w:left w:val="none" w:sz="0" w:space="0" w:color="auto"/>
            <w:bottom w:val="none" w:sz="0" w:space="0" w:color="auto"/>
            <w:right w:val="none" w:sz="0" w:space="0" w:color="auto"/>
          </w:divBdr>
        </w:div>
        <w:div w:id="353923119">
          <w:marLeft w:val="0"/>
          <w:marRight w:val="0"/>
          <w:marTop w:val="0"/>
          <w:marBottom w:val="0"/>
          <w:divBdr>
            <w:top w:val="none" w:sz="0" w:space="0" w:color="auto"/>
            <w:left w:val="none" w:sz="0" w:space="0" w:color="auto"/>
            <w:bottom w:val="none" w:sz="0" w:space="0" w:color="auto"/>
            <w:right w:val="none" w:sz="0" w:space="0" w:color="auto"/>
          </w:divBdr>
        </w:div>
        <w:div w:id="1580403347">
          <w:marLeft w:val="0"/>
          <w:marRight w:val="0"/>
          <w:marTop w:val="0"/>
          <w:marBottom w:val="0"/>
          <w:divBdr>
            <w:top w:val="none" w:sz="0" w:space="0" w:color="auto"/>
            <w:left w:val="none" w:sz="0" w:space="0" w:color="auto"/>
            <w:bottom w:val="none" w:sz="0" w:space="0" w:color="auto"/>
            <w:right w:val="none" w:sz="0" w:space="0" w:color="auto"/>
          </w:divBdr>
        </w:div>
        <w:div w:id="949625741">
          <w:marLeft w:val="862"/>
          <w:marRight w:val="0"/>
          <w:marTop w:val="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194</Words>
  <Characters>1112</Characters>
  <Application>Microsoft Macintosh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2019-06-04T06:50:00Z</dcterms:created>
  <dcterms:modified xsi:type="dcterms:W3CDTF">2019-06-06T04:29:00Z</dcterms:modified>
</cp:coreProperties>
</file>