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F68" w:rsidRDefault="00191027" w:rsidP="00191027">
      <w:pPr>
        <w:jc w:val="center"/>
        <w:rPr>
          <w:b/>
          <w:sz w:val="32"/>
          <w:szCs w:val="32"/>
        </w:rPr>
      </w:pPr>
      <w:r w:rsidRPr="00C31B51">
        <w:rPr>
          <w:b/>
          <w:sz w:val="32"/>
          <w:szCs w:val="32"/>
        </w:rPr>
        <w:t>INTERNET OPTIONS FOR HCH</w:t>
      </w:r>
    </w:p>
    <w:p w:rsidR="0031474F" w:rsidRDefault="0031474F" w:rsidP="00191027">
      <w:pPr>
        <w:jc w:val="center"/>
        <w:rPr>
          <w:b/>
          <w:sz w:val="32"/>
          <w:szCs w:val="32"/>
        </w:rPr>
      </w:pPr>
    </w:p>
    <w:p w:rsidR="0031474F" w:rsidRDefault="0031474F" w:rsidP="00226C5E">
      <w:pPr>
        <w:rPr>
          <w:b/>
          <w:sz w:val="32"/>
          <w:szCs w:val="32"/>
        </w:rPr>
      </w:pPr>
      <w:r>
        <w:rPr>
          <w:b/>
          <w:sz w:val="32"/>
          <w:szCs w:val="32"/>
        </w:rPr>
        <w:t>FIRST SOME TERMS ETC.</w:t>
      </w:r>
    </w:p>
    <w:p w:rsidR="0031474F" w:rsidRDefault="0031474F" w:rsidP="0031474F">
      <w:pPr>
        <w:rPr>
          <w:sz w:val="28"/>
          <w:szCs w:val="28"/>
        </w:rPr>
      </w:pPr>
      <w:r w:rsidRPr="00226C5E">
        <w:rPr>
          <w:b/>
          <w:sz w:val="28"/>
          <w:szCs w:val="28"/>
        </w:rPr>
        <w:t>The speed of an internet connection</w:t>
      </w:r>
      <w:r>
        <w:rPr>
          <w:sz w:val="28"/>
          <w:szCs w:val="28"/>
        </w:rPr>
        <w:t xml:space="preserve"> is expressed in Mbps: </w:t>
      </w:r>
      <w:r w:rsidR="00E05BC1">
        <w:rPr>
          <w:sz w:val="28"/>
          <w:szCs w:val="28"/>
        </w:rPr>
        <w:t xml:space="preserve"> </w:t>
      </w:r>
      <w:r w:rsidR="00EB69EB">
        <w:rPr>
          <w:sz w:val="28"/>
          <w:szCs w:val="28"/>
        </w:rPr>
        <w:t>Megabits</w:t>
      </w:r>
      <w:r>
        <w:rPr>
          <w:sz w:val="28"/>
          <w:szCs w:val="28"/>
        </w:rPr>
        <w:t xml:space="preserve"> per second or millions of units of data per second.</w:t>
      </w:r>
    </w:p>
    <w:p w:rsidR="00E05BC1" w:rsidRDefault="0031474F" w:rsidP="0031474F">
      <w:pPr>
        <w:rPr>
          <w:sz w:val="28"/>
          <w:szCs w:val="28"/>
        </w:rPr>
      </w:pPr>
      <w:r>
        <w:rPr>
          <w:sz w:val="28"/>
          <w:szCs w:val="28"/>
        </w:rPr>
        <w:t xml:space="preserve">Generally higher numbers are better, but that depends on what type of activity you are using the internet for.  Speed is not important if all you are doing is some banking, emails, </w:t>
      </w:r>
      <w:r w:rsidR="00E05BC1">
        <w:rPr>
          <w:sz w:val="28"/>
          <w:szCs w:val="28"/>
        </w:rPr>
        <w:t xml:space="preserve">or, say, </w:t>
      </w:r>
      <w:r>
        <w:rPr>
          <w:sz w:val="28"/>
          <w:szCs w:val="28"/>
        </w:rPr>
        <w:t>downloading an e-book</w:t>
      </w:r>
      <w:r w:rsidR="00E05BC1">
        <w:rPr>
          <w:sz w:val="28"/>
          <w:szCs w:val="28"/>
        </w:rPr>
        <w:t>,</w:t>
      </w:r>
      <w:r>
        <w:rPr>
          <w:sz w:val="28"/>
          <w:szCs w:val="28"/>
        </w:rPr>
        <w:t xml:space="preserve"> because it doesn’t matter if it takes 2 seconds to see the balance in your account (</w:t>
      </w:r>
      <w:r w:rsidR="00EB69EB">
        <w:rPr>
          <w:sz w:val="28"/>
          <w:szCs w:val="28"/>
        </w:rPr>
        <w:t>etc.</w:t>
      </w:r>
      <w:r>
        <w:rPr>
          <w:sz w:val="28"/>
          <w:szCs w:val="28"/>
        </w:rPr>
        <w:t>).</w:t>
      </w:r>
    </w:p>
    <w:p w:rsidR="0031474F" w:rsidRDefault="0031474F" w:rsidP="0031474F">
      <w:pPr>
        <w:rPr>
          <w:sz w:val="28"/>
          <w:szCs w:val="28"/>
        </w:rPr>
      </w:pPr>
      <w:r>
        <w:rPr>
          <w:sz w:val="28"/>
          <w:szCs w:val="28"/>
        </w:rPr>
        <w:t>Having a higher speed is important if you want to either ‘stream’</w:t>
      </w:r>
      <w:r w:rsidR="00226C5E">
        <w:rPr>
          <w:sz w:val="28"/>
          <w:szCs w:val="28"/>
        </w:rPr>
        <w:t xml:space="preserve"> a movie, or a TV channel, as moving pictures change faster than once every 2 seconds (for e.g.)  (</w:t>
      </w:r>
      <w:r w:rsidR="00226C5E" w:rsidRPr="00226C5E">
        <w:rPr>
          <w:i/>
          <w:sz w:val="28"/>
          <w:szCs w:val="28"/>
        </w:rPr>
        <w:t>This is the issue currently faced by some people wanting to stream the Rugby World Cup – their internet isn’t delivering data fast enough</w:t>
      </w:r>
      <w:r w:rsidR="00226C5E">
        <w:rPr>
          <w:sz w:val="28"/>
          <w:szCs w:val="28"/>
        </w:rPr>
        <w:t>)</w:t>
      </w:r>
      <w:r w:rsidR="00E05BC1">
        <w:rPr>
          <w:sz w:val="28"/>
          <w:szCs w:val="28"/>
        </w:rPr>
        <w:t xml:space="preserve">. Streaming music has similar but lower requirements. </w:t>
      </w:r>
    </w:p>
    <w:p w:rsidR="00226C5E" w:rsidRDefault="00226C5E" w:rsidP="0031474F">
      <w:pPr>
        <w:rPr>
          <w:sz w:val="28"/>
          <w:szCs w:val="28"/>
        </w:rPr>
      </w:pPr>
      <w:r w:rsidRPr="00226C5E">
        <w:rPr>
          <w:b/>
          <w:sz w:val="28"/>
          <w:szCs w:val="28"/>
        </w:rPr>
        <w:t>Streaming</w:t>
      </w:r>
      <w:r>
        <w:rPr>
          <w:sz w:val="28"/>
          <w:szCs w:val="28"/>
        </w:rPr>
        <w:t xml:space="preserve">  - receiving data (especially audio or video) as a steady continuous flow, allowing data to be displayed while receiving the next data.  Giving an uninterr</w:t>
      </w:r>
      <w:r w:rsidR="00E05BC1">
        <w:rPr>
          <w:sz w:val="28"/>
          <w:szCs w:val="28"/>
        </w:rPr>
        <w:t>upted viewing experience.  As a</w:t>
      </w:r>
      <w:r>
        <w:rPr>
          <w:sz w:val="28"/>
          <w:szCs w:val="28"/>
        </w:rPr>
        <w:t xml:space="preserve"> technological trend, streaming is becoming more commonly used</w:t>
      </w:r>
      <w:r w:rsidR="00645526">
        <w:rPr>
          <w:sz w:val="28"/>
          <w:szCs w:val="28"/>
        </w:rPr>
        <w:t>, and the trend is gathering pace.</w:t>
      </w:r>
    </w:p>
    <w:p w:rsidR="00226C5E" w:rsidRDefault="00A67ADE" w:rsidP="0031474F">
      <w:pPr>
        <w:rPr>
          <w:sz w:val="28"/>
          <w:szCs w:val="28"/>
        </w:rPr>
      </w:pPr>
      <w:r w:rsidRPr="00293114">
        <w:rPr>
          <w:b/>
          <w:sz w:val="28"/>
          <w:szCs w:val="28"/>
        </w:rPr>
        <w:t>Data</w:t>
      </w:r>
      <w:r>
        <w:rPr>
          <w:sz w:val="28"/>
          <w:szCs w:val="28"/>
        </w:rPr>
        <w:t xml:space="preserve"> </w:t>
      </w:r>
      <w:r w:rsidR="00EB69EB">
        <w:rPr>
          <w:sz w:val="28"/>
          <w:szCs w:val="28"/>
        </w:rPr>
        <w:t xml:space="preserve"> </w:t>
      </w:r>
      <w:r>
        <w:rPr>
          <w:sz w:val="28"/>
          <w:szCs w:val="28"/>
        </w:rPr>
        <w:t>(quantity)</w:t>
      </w:r>
      <w:r w:rsidR="00EB69EB">
        <w:rPr>
          <w:sz w:val="28"/>
          <w:szCs w:val="28"/>
        </w:rPr>
        <w:t xml:space="preserve"> </w:t>
      </w:r>
      <w:bookmarkStart w:id="0" w:name="_GoBack"/>
      <w:bookmarkEnd w:id="0"/>
      <w:r>
        <w:rPr>
          <w:sz w:val="28"/>
          <w:szCs w:val="28"/>
        </w:rPr>
        <w:t xml:space="preserve"> is measured in </w:t>
      </w:r>
      <w:r w:rsidR="00EB69EB">
        <w:rPr>
          <w:sz w:val="28"/>
          <w:szCs w:val="28"/>
        </w:rPr>
        <w:t>GB’s</w:t>
      </w:r>
      <w:r w:rsidR="00293114">
        <w:rPr>
          <w:sz w:val="28"/>
          <w:szCs w:val="28"/>
        </w:rPr>
        <w:t xml:space="preserve">:  Giga bytes = 1,000 million x 8 units of information (why ‘x 8’ – because a byte equals 8 bits).  This is a measurement of the amount of data consumed – normally expressed as an amount per month.  If you check your emails once a day, do a little banking then you don’t consume as much data as someone who does that plus watches a </w:t>
      </w:r>
      <w:r w:rsidR="00E37696">
        <w:rPr>
          <w:sz w:val="28"/>
          <w:szCs w:val="28"/>
        </w:rPr>
        <w:t>streamed movie every night or plays live, online computer games.</w:t>
      </w:r>
    </w:p>
    <w:p w:rsidR="003A6A90" w:rsidRDefault="00EB69EB" w:rsidP="003A6A90">
      <w:pPr>
        <w:rPr>
          <w:sz w:val="28"/>
          <w:szCs w:val="28"/>
        </w:rPr>
      </w:pPr>
      <w:r w:rsidRPr="003A6A90">
        <w:rPr>
          <w:b/>
          <w:sz w:val="28"/>
          <w:szCs w:val="28"/>
        </w:rPr>
        <w:t>Wi-Fi</w:t>
      </w:r>
      <w:r w:rsidR="003A6A90">
        <w:rPr>
          <w:sz w:val="28"/>
          <w:szCs w:val="28"/>
        </w:rPr>
        <w:t>– an internet connection using radio waves.</w:t>
      </w:r>
    </w:p>
    <w:p w:rsidR="00261910" w:rsidRDefault="00261910" w:rsidP="0031474F">
      <w:pPr>
        <w:rPr>
          <w:sz w:val="28"/>
          <w:szCs w:val="28"/>
        </w:rPr>
      </w:pPr>
    </w:p>
    <w:p w:rsidR="00E37696" w:rsidRDefault="00E37696" w:rsidP="0031474F">
      <w:pPr>
        <w:rPr>
          <w:sz w:val="28"/>
          <w:szCs w:val="28"/>
        </w:rPr>
      </w:pPr>
      <w:r w:rsidRPr="00E37696">
        <w:rPr>
          <w:b/>
          <w:sz w:val="28"/>
          <w:szCs w:val="28"/>
        </w:rPr>
        <w:t>Number of users</w:t>
      </w:r>
      <w:r>
        <w:rPr>
          <w:sz w:val="28"/>
          <w:szCs w:val="28"/>
        </w:rPr>
        <w:t xml:space="preserve"> – the more internet users in your household the more data you will require each month. The more internet users in your household who are online simultaneously, the greater the speed you need to keep everyone </w:t>
      </w:r>
      <w:r>
        <w:rPr>
          <w:sz w:val="28"/>
          <w:szCs w:val="28"/>
        </w:rPr>
        <w:lastRenderedPageBreak/>
        <w:t xml:space="preserve">connected (a bit like the situation when one person is in the shower, while another flushes the toilet – only a generous water connection will suffice) </w:t>
      </w:r>
    </w:p>
    <w:p w:rsidR="002D77A0" w:rsidRDefault="002D77A0" w:rsidP="0031474F">
      <w:pPr>
        <w:rPr>
          <w:b/>
          <w:sz w:val="28"/>
          <w:szCs w:val="28"/>
        </w:rPr>
      </w:pPr>
    </w:p>
    <w:p w:rsidR="002D77A0" w:rsidRDefault="002D77A0" w:rsidP="0031474F">
      <w:pPr>
        <w:rPr>
          <w:b/>
          <w:sz w:val="28"/>
          <w:szCs w:val="28"/>
        </w:rPr>
      </w:pPr>
    </w:p>
    <w:p w:rsidR="00A67ADE" w:rsidRPr="00A67ADE" w:rsidRDefault="002D77A0" w:rsidP="0031474F">
      <w:pPr>
        <w:rPr>
          <w:b/>
          <w:sz w:val="28"/>
          <w:szCs w:val="28"/>
        </w:rPr>
      </w:pPr>
      <w:r w:rsidRPr="00A67ADE">
        <w:rPr>
          <w:b/>
          <w:sz w:val="28"/>
          <w:szCs w:val="28"/>
        </w:rPr>
        <w:t>WHAT KIND OF INTERNET USER ARE YOU</w:t>
      </w:r>
      <w:r w:rsidR="00A67ADE" w:rsidRPr="00A67ADE">
        <w:rPr>
          <w:b/>
          <w:sz w:val="28"/>
          <w:szCs w:val="28"/>
        </w:rPr>
        <w:t>?</w:t>
      </w:r>
    </w:p>
    <w:p w:rsidR="00A67ADE" w:rsidRDefault="00A67ADE" w:rsidP="0031474F">
      <w:pPr>
        <w:rPr>
          <w:sz w:val="28"/>
          <w:szCs w:val="28"/>
        </w:rPr>
      </w:pPr>
      <w:r>
        <w:rPr>
          <w:sz w:val="28"/>
          <w:szCs w:val="28"/>
        </w:rPr>
        <w:t xml:space="preserve">If you use email, banking, web browsing, Twitter, Facebook only &gt; </w:t>
      </w:r>
      <w:r>
        <w:rPr>
          <w:sz w:val="28"/>
          <w:szCs w:val="28"/>
        </w:rPr>
        <w:tab/>
      </w:r>
      <w:r>
        <w:rPr>
          <w:sz w:val="28"/>
          <w:szCs w:val="28"/>
        </w:rPr>
        <w:tab/>
      </w:r>
      <w:r>
        <w:rPr>
          <w:sz w:val="28"/>
          <w:szCs w:val="28"/>
        </w:rPr>
        <w:tab/>
        <w:t>.&gt; you are a Light User</w:t>
      </w:r>
    </w:p>
    <w:p w:rsidR="002D77A0" w:rsidRDefault="002D77A0" w:rsidP="0031474F">
      <w:pPr>
        <w:rPr>
          <w:sz w:val="28"/>
          <w:szCs w:val="28"/>
        </w:rPr>
      </w:pPr>
    </w:p>
    <w:p w:rsidR="00A67ADE" w:rsidRDefault="00A67ADE" w:rsidP="0031474F">
      <w:pPr>
        <w:rPr>
          <w:sz w:val="28"/>
          <w:szCs w:val="28"/>
        </w:rPr>
      </w:pPr>
      <w:r>
        <w:rPr>
          <w:sz w:val="28"/>
          <w:szCs w:val="28"/>
        </w:rPr>
        <w:t>If you use some of the above plus Skype, Spotify (music streaming) &gt;</w:t>
      </w:r>
      <w:r>
        <w:rPr>
          <w:sz w:val="28"/>
          <w:szCs w:val="28"/>
        </w:rPr>
        <w:tab/>
      </w:r>
      <w:r>
        <w:rPr>
          <w:sz w:val="28"/>
          <w:szCs w:val="28"/>
        </w:rPr>
        <w:tab/>
      </w:r>
      <w:r>
        <w:rPr>
          <w:sz w:val="28"/>
          <w:szCs w:val="28"/>
        </w:rPr>
        <w:tab/>
        <w:t xml:space="preserve"> &gt; you are a Moderate User</w:t>
      </w:r>
    </w:p>
    <w:p w:rsidR="002D77A0" w:rsidRDefault="002D77A0" w:rsidP="0031474F">
      <w:pPr>
        <w:rPr>
          <w:sz w:val="28"/>
          <w:szCs w:val="28"/>
        </w:rPr>
      </w:pPr>
    </w:p>
    <w:p w:rsidR="00A67ADE" w:rsidRDefault="00A67ADE" w:rsidP="0031474F">
      <w:pPr>
        <w:rPr>
          <w:sz w:val="28"/>
          <w:szCs w:val="28"/>
        </w:rPr>
      </w:pPr>
      <w:r>
        <w:rPr>
          <w:sz w:val="28"/>
          <w:szCs w:val="28"/>
        </w:rPr>
        <w:t>If you use some of the above plus YouTube, Netflix, downloading &gt;</w:t>
      </w:r>
      <w:r>
        <w:rPr>
          <w:sz w:val="28"/>
          <w:szCs w:val="28"/>
        </w:rPr>
        <w:tab/>
      </w:r>
      <w:r>
        <w:rPr>
          <w:sz w:val="28"/>
          <w:szCs w:val="28"/>
        </w:rPr>
        <w:tab/>
      </w:r>
      <w:r>
        <w:rPr>
          <w:sz w:val="28"/>
          <w:szCs w:val="28"/>
        </w:rPr>
        <w:tab/>
        <w:t xml:space="preserve"> &gt; you are a Heavy User</w:t>
      </w:r>
    </w:p>
    <w:p w:rsidR="002D77A0" w:rsidRDefault="002D77A0" w:rsidP="0031474F">
      <w:pPr>
        <w:rPr>
          <w:sz w:val="28"/>
          <w:szCs w:val="28"/>
        </w:rPr>
      </w:pPr>
    </w:p>
    <w:p w:rsidR="00A67ADE" w:rsidRDefault="00A67ADE" w:rsidP="0031474F">
      <w:pPr>
        <w:rPr>
          <w:sz w:val="28"/>
          <w:szCs w:val="28"/>
        </w:rPr>
      </w:pPr>
      <w:r>
        <w:rPr>
          <w:sz w:val="28"/>
          <w:szCs w:val="28"/>
        </w:rPr>
        <w:t>If you use some of the above plus conferencing and/or gaming &gt;</w:t>
      </w:r>
      <w:r>
        <w:rPr>
          <w:sz w:val="28"/>
          <w:szCs w:val="28"/>
        </w:rPr>
        <w:tab/>
      </w:r>
      <w:r>
        <w:rPr>
          <w:sz w:val="28"/>
          <w:szCs w:val="28"/>
        </w:rPr>
        <w:tab/>
      </w:r>
      <w:r>
        <w:rPr>
          <w:sz w:val="28"/>
          <w:szCs w:val="28"/>
        </w:rPr>
        <w:tab/>
        <w:t xml:space="preserve"> &gt; you are an Extreme User</w:t>
      </w:r>
    </w:p>
    <w:p w:rsidR="00261910" w:rsidRDefault="00261910" w:rsidP="0031474F">
      <w:pPr>
        <w:rPr>
          <w:sz w:val="28"/>
          <w:szCs w:val="28"/>
        </w:rPr>
      </w:pPr>
    </w:p>
    <w:p w:rsidR="0052295A" w:rsidRDefault="0052295A">
      <w:pPr>
        <w:rPr>
          <w:sz w:val="28"/>
          <w:szCs w:val="28"/>
        </w:rPr>
      </w:pPr>
      <w:r>
        <w:rPr>
          <w:sz w:val="28"/>
          <w:szCs w:val="28"/>
        </w:rPr>
        <w:br w:type="page"/>
      </w:r>
    </w:p>
    <w:p w:rsidR="00261910" w:rsidRPr="002D77A0" w:rsidRDefault="002D77A0" w:rsidP="0031474F">
      <w:pPr>
        <w:rPr>
          <w:b/>
          <w:sz w:val="28"/>
          <w:szCs w:val="28"/>
        </w:rPr>
      </w:pPr>
      <w:r w:rsidRPr="002D77A0">
        <w:rPr>
          <w:b/>
          <w:sz w:val="28"/>
          <w:szCs w:val="28"/>
        </w:rPr>
        <w:lastRenderedPageBreak/>
        <w:t>HERE ARE SOME COMPARISONS</w:t>
      </w:r>
      <w:r w:rsidR="00645526">
        <w:rPr>
          <w:b/>
          <w:sz w:val="28"/>
          <w:szCs w:val="28"/>
        </w:rPr>
        <w:t xml:space="preserve"> OF INTERNET PROVIDERS</w:t>
      </w:r>
      <w:r w:rsidR="0052295A" w:rsidRPr="002D77A0">
        <w:rPr>
          <w:b/>
          <w:sz w:val="28"/>
          <w:szCs w:val="28"/>
        </w:rPr>
        <w:t xml:space="preserve">: </w:t>
      </w:r>
    </w:p>
    <w:tbl>
      <w:tblPr>
        <w:tblStyle w:val="TableGrid"/>
        <w:tblW w:w="0" w:type="auto"/>
        <w:tblLook w:val="04A0" w:firstRow="1" w:lastRow="0" w:firstColumn="1" w:lastColumn="0" w:noHBand="0" w:noVBand="1"/>
      </w:tblPr>
      <w:tblGrid>
        <w:gridCol w:w="1738"/>
        <w:gridCol w:w="1102"/>
        <w:gridCol w:w="3685"/>
        <w:gridCol w:w="3119"/>
        <w:gridCol w:w="3685"/>
      </w:tblGrid>
      <w:tr w:rsidR="007A51C5" w:rsidTr="00C31B51">
        <w:tc>
          <w:tcPr>
            <w:tcW w:w="1738" w:type="dxa"/>
          </w:tcPr>
          <w:p w:rsidR="007A51C5" w:rsidRPr="000B65F6" w:rsidRDefault="007A51C5" w:rsidP="00191027">
            <w:pPr>
              <w:jc w:val="center"/>
              <w:rPr>
                <w:b/>
                <w:sz w:val="32"/>
                <w:szCs w:val="32"/>
              </w:rPr>
            </w:pPr>
            <w:r w:rsidRPr="000B65F6">
              <w:rPr>
                <w:b/>
                <w:sz w:val="32"/>
                <w:szCs w:val="32"/>
              </w:rPr>
              <w:t>Description</w:t>
            </w:r>
          </w:p>
        </w:tc>
        <w:tc>
          <w:tcPr>
            <w:tcW w:w="1102" w:type="dxa"/>
          </w:tcPr>
          <w:p w:rsidR="007A51C5" w:rsidRDefault="007A51C5" w:rsidP="00191027">
            <w:pPr>
              <w:jc w:val="center"/>
              <w:rPr>
                <w:b/>
                <w:sz w:val="32"/>
                <w:szCs w:val="32"/>
              </w:rPr>
            </w:pPr>
            <w:r w:rsidRPr="000B65F6">
              <w:rPr>
                <w:b/>
                <w:sz w:val="32"/>
                <w:szCs w:val="32"/>
              </w:rPr>
              <w:t>Speed</w:t>
            </w:r>
          </w:p>
          <w:p w:rsidR="007A51C5" w:rsidRPr="000B65F6" w:rsidRDefault="007A51C5" w:rsidP="00191027">
            <w:pPr>
              <w:jc w:val="center"/>
              <w:rPr>
                <w:b/>
                <w:sz w:val="32"/>
                <w:szCs w:val="32"/>
              </w:rPr>
            </w:pPr>
            <w:r>
              <w:rPr>
                <w:b/>
                <w:sz w:val="32"/>
                <w:szCs w:val="32"/>
              </w:rPr>
              <w:t>Mbps</w:t>
            </w:r>
          </w:p>
        </w:tc>
        <w:tc>
          <w:tcPr>
            <w:tcW w:w="3685" w:type="dxa"/>
          </w:tcPr>
          <w:p w:rsidR="007A51C5" w:rsidRPr="000B65F6" w:rsidRDefault="007A51C5" w:rsidP="00191027">
            <w:pPr>
              <w:jc w:val="center"/>
              <w:rPr>
                <w:b/>
                <w:sz w:val="32"/>
                <w:szCs w:val="32"/>
              </w:rPr>
            </w:pPr>
            <w:r w:rsidRPr="000B65F6">
              <w:rPr>
                <w:b/>
                <w:sz w:val="32"/>
                <w:szCs w:val="32"/>
              </w:rPr>
              <w:t>Advantages</w:t>
            </w:r>
          </w:p>
        </w:tc>
        <w:tc>
          <w:tcPr>
            <w:tcW w:w="3119" w:type="dxa"/>
          </w:tcPr>
          <w:p w:rsidR="007A51C5" w:rsidRPr="000B65F6" w:rsidRDefault="007A51C5" w:rsidP="00191027">
            <w:pPr>
              <w:jc w:val="center"/>
              <w:rPr>
                <w:b/>
                <w:sz w:val="32"/>
                <w:szCs w:val="32"/>
              </w:rPr>
            </w:pPr>
            <w:r w:rsidRPr="000B65F6">
              <w:rPr>
                <w:b/>
                <w:sz w:val="32"/>
                <w:szCs w:val="32"/>
              </w:rPr>
              <w:t>Limitations</w:t>
            </w:r>
          </w:p>
        </w:tc>
        <w:tc>
          <w:tcPr>
            <w:tcW w:w="3685" w:type="dxa"/>
          </w:tcPr>
          <w:p w:rsidR="007A51C5" w:rsidRPr="000B65F6" w:rsidRDefault="007A51C5" w:rsidP="00191027">
            <w:pPr>
              <w:jc w:val="center"/>
              <w:rPr>
                <w:b/>
                <w:sz w:val="32"/>
                <w:szCs w:val="32"/>
              </w:rPr>
            </w:pPr>
            <w:r w:rsidRPr="000B65F6">
              <w:rPr>
                <w:b/>
                <w:sz w:val="32"/>
                <w:szCs w:val="32"/>
              </w:rPr>
              <w:t>Cost</w:t>
            </w:r>
            <w:r>
              <w:rPr>
                <w:b/>
                <w:sz w:val="32"/>
                <w:szCs w:val="32"/>
              </w:rPr>
              <w:t>/month</w:t>
            </w:r>
          </w:p>
        </w:tc>
      </w:tr>
      <w:tr w:rsidR="007A51C5" w:rsidTr="00C31B51">
        <w:tc>
          <w:tcPr>
            <w:tcW w:w="1738" w:type="dxa"/>
          </w:tcPr>
          <w:p w:rsidR="007A51C5" w:rsidRPr="000B65F6" w:rsidRDefault="007A51C5" w:rsidP="007A51C5">
            <w:pPr>
              <w:rPr>
                <w:sz w:val="24"/>
                <w:szCs w:val="24"/>
              </w:rPr>
            </w:pPr>
            <w:r w:rsidRPr="000B65F6">
              <w:rPr>
                <w:sz w:val="24"/>
                <w:szCs w:val="24"/>
              </w:rPr>
              <w:t>Earthlight UFB</w:t>
            </w:r>
          </w:p>
        </w:tc>
        <w:tc>
          <w:tcPr>
            <w:tcW w:w="1102" w:type="dxa"/>
          </w:tcPr>
          <w:p w:rsidR="007A51C5" w:rsidRPr="000B65F6" w:rsidRDefault="00645526" w:rsidP="00190C19">
            <w:pPr>
              <w:jc w:val="center"/>
              <w:rPr>
                <w:sz w:val="24"/>
                <w:szCs w:val="24"/>
              </w:rPr>
            </w:pPr>
            <w:r>
              <w:rPr>
                <w:sz w:val="24"/>
                <w:szCs w:val="24"/>
              </w:rPr>
              <w:t>50</w:t>
            </w:r>
          </w:p>
        </w:tc>
        <w:tc>
          <w:tcPr>
            <w:tcW w:w="3685" w:type="dxa"/>
          </w:tcPr>
          <w:p w:rsidR="007A51C5" w:rsidRPr="000B65F6" w:rsidRDefault="007A51C5" w:rsidP="00556317">
            <w:pPr>
              <w:rPr>
                <w:sz w:val="24"/>
                <w:szCs w:val="24"/>
              </w:rPr>
            </w:pPr>
            <w:r w:rsidRPr="000B65F6">
              <w:rPr>
                <w:sz w:val="24"/>
                <w:szCs w:val="24"/>
              </w:rPr>
              <w:t xml:space="preserve">Fast enough for all but </w:t>
            </w:r>
            <w:r w:rsidR="00556317">
              <w:rPr>
                <w:sz w:val="24"/>
                <w:szCs w:val="24"/>
              </w:rPr>
              <w:t>extreme</w:t>
            </w:r>
            <w:r w:rsidRPr="000B65F6">
              <w:rPr>
                <w:sz w:val="24"/>
                <w:szCs w:val="24"/>
              </w:rPr>
              <w:t xml:space="preserve"> users</w:t>
            </w:r>
          </w:p>
        </w:tc>
        <w:tc>
          <w:tcPr>
            <w:tcW w:w="3119" w:type="dxa"/>
          </w:tcPr>
          <w:p w:rsidR="007A51C5" w:rsidRPr="000B65F6" w:rsidRDefault="007A51C5" w:rsidP="000B65F6">
            <w:pPr>
              <w:rPr>
                <w:sz w:val="24"/>
                <w:szCs w:val="24"/>
              </w:rPr>
            </w:pPr>
          </w:p>
        </w:tc>
        <w:tc>
          <w:tcPr>
            <w:tcW w:w="3685" w:type="dxa"/>
          </w:tcPr>
          <w:p w:rsidR="007A51C5" w:rsidRPr="000B65F6" w:rsidRDefault="007A51C5" w:rsidP="001C3301">
            <w:pPr>
              <w:jc w:val="center"/>
              <w:rPr>
                <w:sz w:val="24"/>
                <w:szCs w:val="24"/>
              </w:rPr>
            </w:pPr>
            <w:r w:rsidRPr="000B65F6">
              <w:rPr>
                <w:sz w:val="24"/>
                <w:szCs w:val="24"/>
              </w:rPr>
              <w:t>$89</w:t>
            </w:r>
          </w:p>
        </w:tc>
      </w:tr>
      <w:tr w:rsidR="007A51C5" w:rsidTr="00C31B51">
        <w:tc>
          <w:tcPr>
            <w:tcW w:w="1738" w:type="dxa"/>
          </w:tcPr>
          <w:p w:rsidR="007A51C5" w:rsidRPr="000B65F6" w:rsidRDefault="007A51C5" w:rsidP="007A51C5">
            <w:pPr>
              <w:rPr>
                <w:sz w:val="24"/>
                <w:szCs w:val="24"/>
              </w:rPr>
            </w:pPr>
            <w:r w:rsidRPr="000B65F6">
              <w:rPr>
                <w:sz w:val="24"/>
                <w:szCs w:val="24"/>
              </w:rPr>
              <w:t xml:space="preserve">Earthlight </w:t>
            </w:r>
            <w:r>
              <w:rPr>
                <w:sz w:val="24"/>
                <w:szCs w:val="24"/>
              </w:rPr>
              <w:t xml:space="preserve">UFB </w:t>
            </w:r>
            <w:r w:rsidRPr="000B65F6">
              <w:rPr>
                <w:sz w:val="24"/>
                <w:szCs w:val="24"/>
              </w:rPr>
              <w:t>shared</w:t>
            </w:r>
            <w:r w:rsidR="00645526">
              <w:rPr>
                <w:sz w:val="24"/>
                <w:szCs w:val="24"/>
              </w:rPr>
              <w:t xml:space="preserve"> (</w:t>
            </w:r>
            <w:r w:rsidR="00645526" w:rsidRPr="00645526">
              <w:rPr>
                <w:i/>
                <w:sz w:val="24"/>
                <w:szCs w:val="24"/>
              </w:rPr>
              <w:t>special deal</w:t>
            </w:r>
            <w:r w:rsidR="00645526">
              <w:rPr>
                <w:sz w:val="24"/>
                <w:szCs w:val="24"/>
              </w:rPr>
              <w:t>)</w:t>
            </w:r>
          </w:p>
        </w:tc>
        <w:tc>
          <w:tcPr>
            <w:tcW w:w="1102" w:type="dxa"/>
          </w:tcPr>
          <w:p w:rsidR="007A51C5" w:rsidRPr="000B65F6" w:rsidRDefault="007A51C5" w:rsidP="00190C19">
            <w:pPr>
              <w:jc w:val="center"/>
              <w:rPr>
                <w:sz w:val="24"/>
                <w:szCs w:val="24"/>
              </w:rPr>
            </w:pPr>
            <w:r w:rsidRPr="000B65F6">
              <w:rPr>
                <w:sz w:val="24"/>
                <w:szCs w:val="24"/>
              </w:rPr>
              <w:t>5+</w:t>
            </w:r>
          </w:p>
        </w:tc>
        <w:tc>
          <w:tcPr>
            <w:tcW w:w="3685" w:type="dxa"/>
          </w:tcPr>
          <w:p w:rsidR="007A51C5" w:rsidRPr="000B65F6" w:rsidRDefault="007A51C5" w:rsidP="000B65F6">
            <w:pPr>
              <w:rPr>
                <w:sz w:val="24"/>
                <w:szCs w:val="24"/>
              </w:rPr>
            </w:pPr>
            <w:r w:rsidRPr="000B65F6">
              <w:rPr>
                <w:sz w:val="24"/>
                <w:szCs w:val="24"/>
              </w:rPr>
              <w:t>Fast enough for emails and web browsing</w:t>
            </w:r>
          </w:p>
        </w:tc>
        <w:tc>
          <w:tcPr>
            <w:tcW w:w="3119" w:type="dxa"/>
          </w:tcPr>
          <w:p w:rsidR="007A51C5" w:rsidRPr="000B65F6" w:rsidRDefault="007A51C5" w:rsidP="000B65F6">
            <w:pPr>
              <w:rPr>
                <w:sz w:val="24"/>
                <w:szCs w:val="24"/>
              </w:rPr>
            </w:pPr>
            <w:r>
              <w:rPr>
                <w:sz w:val="24"/>
                <w:szCs w:val="24"/>
              </w:rPr>
              <w:t>Small dish antenna added to each participating unit.</w:t>
            </w:r>
          </w:p>
        </w:tc>
        <w:tc>
          <w:tcPr>
            <w:tcW w:w="3685" w:type="dxa"/>
          </w:tcPr>
          <w:p w:rsidR="007A51C5" w:rsidRPr="000B65F6" w:rsidRDefault="007A51C5" w:rsidP="001C3301">
            <w:pPr>
              <w:jc w:val="center"/>
              <w:rPr>
                <w:sz w:val="24"/>
                <w:szCs w:val="24"/>
              </w:rPr>
            </w:pPr>
            <w:r w:rsidRPr="000B65F6">
              <w:rPr>
                <w:sz w:val="24"/>
                <w:szCs w:val="24"/>
              </w:rPr>
              <w:t>$40</w:t>
            </w:r>
          </w:p>
          <w:p w:rsidR="007A51C5" w:rsidRPr="000B65F6" w:rsidRDefault="007A51C5" w:rsidP="000B65F6">
            <w:pPr>
              <w:rPr>
                <w:sz w:val="24"/>
                <w:szCs w:val="24"/>
              </w:rPr>
            </w:pPr>
            <w:r w:rsidRPr="000B65F6">
              <w:rPr>
                <w:sz w:val="24"/>
                <w:szCs w:val="24"/>
              </w:rPr>
              <w:t xml:space="preserve">(one-off set-up $115 </w:t>
            </w:r>
            <w:r w:rsidR="00EB69EB" w:rsidRPr="000B65F6">
              <w:rPr>
                <w:sz w:val="24"/>
                <w:szCs w:val="24"/>
              </w:rPr>
              <w:t>ea.</w:t>
            </w:r>
            <w:r w:rsidRPr="000B65F6">
              <w:rPr>
                <w:sz w:val="24"/>
                <w:szCs w:val="24"/>
              </w:rPr>
              <w:t xml:space="preserve"> – waived if 10+ </w:t>
            </w:r>
            <w:r>
              <w:rPr>
                <w:sz w:val="24"/>
                <w:szCs w:val="24"/>
              </w:rPr>
              <w:t>unit</w:t>
            </w:r>
            <w:r w:rsidRPr="000B65F6">
              <w:rPr>
                <w:sz w:val="24"/>
                <w:szCs w:val="24"/>
              </w:rPr>
              <w:t>s join for 1 year min.</w:t>
            </w:r>
          </w:p>
        </w:tc>
      </w:tr>
      <w:tr w:rsidR="007A51C5" w:rsidTr="00C31B51">
        <w:tc>
          <w:tcPr>
            <w:tcW w:w="1738" w:type="dxa"/>
          </w:tcPr>
          <w:p w:rsidR="007A51C5" w:rsidRPr="00190C19" w:rsidRDefault="007A51C5" w:rsidP="007A51C5">
            <w:pPr>
              <w:rPr>
                <w:sz w:val="24"/>
                <w:szCs w:val="24"/>
              </w:rPr>
            </w:pPr>
            <w:r w:rsidRPr="00190C19">
              <w:rPr>
                <w:sz w:val="24"/>
                <w:szCs w:val="24"/>
              </w:rPr>
              <w:t>Slingshot</w:t>
            </w:r>
          </w:p>
          <w:p w:rsidR="007A51C5" w:rsidRPr="00190C19" w:rsidRDefault="007A51C5" w:rsidP="007A51C5">
            <w:pPr>
              <w:rPr>
                <w:sz w:val="24"/>
                <w:szCs w:val="24"/>
              </w:rPr>
            </w:pPr>
            <w:r w:rsidRPr="00190C19">
              <w:rPr>
                <w:sz w:val="24"/>
                <w:szCs w:val="24"/>
              </w:rPr>
              <w:t>or ORCON</w:t>
            </w:r>
          </w:p>
        </w:tc>
        <w:tc>
          <w:tcPr>
            <w:tcW w:w="1102" w:type="dxa"/>
          </w:tcPr>
          <w:p w:rsidR="007A51C5" w:rsidRPr="00190C19" w:rsidRDefault="00261910" w:rsidP="00191027">
            <w:pPr>
              <w:jc w:val="center"/>
              <w:rPr>
                <w:sz w:val="24"/>
                <w:szCs w:val="24"/>
              </w:rPr>
            </w:pPr>
            <w:r>
              <w:rPr>
                <w:sz w:val="24"/>
                <w:szCs w:val="24"/>
              </w:rPr>
              <w:t>100</w:t>
            </w:r>
          </w:p>
        </w:tc>
        <w:tc>
          <w:tcPr>
            <w:tcW w:w="3685" w:type="dxa"/>
          </w:tcPr>
          <w:p w:rsidR="007A51C5" w:rsidRPr="00190C19" w:rsidRDefault="00556317" w:rsidP="00556317">
            <w:pPr>
              <w:jc w:val="center"/>
              <w:rPr>
                <w:sz w:val="24"/>
                <w:szCs w:val="24"/>
              </w:rPr>
            </w:pPr>
            <w:r>
              <w:rPr>
                <w:sz w:val="24"/>
                <w:szCs w:val="24"/>
              </w:rPr>
              <w:t>Fast enough for heavy users</w:t>
            </w:r>
          </w:p>
        </w:tc>
        <w:tc>
          <w:tcPr>
            <w:tcW w:w="3119" w:type="dxa"/>
          </w:tcPr>
          <w:p w:rsidR="007A51C5" w:rsidRPr="00190C19" w:rsidRDefault="007A51C5" w:rsidP="00191027">
            <w:pPr>
              <w:jc w:val="center"/>
              <w:rPr>
                <w:sz w:val="24"/>
                <w:szCs w:val="24"/>
              </w:rPr>
            </w:pPr>
          </w:p>
        </w:tc>
        <w:tc>
          <w:tcPr>
            <w:tcW w:w="3685" w:type="dxa"/>
          </w:tcPr>
          <w:p w:rsidR="007A51C5" w:rsidRDefault="007A51C5" w:rsidP="007A51C5">
            <w:pPr>
              <w:jc w:val="center"/>
              <w:rPr>
                <w:sz w:val="24"/>
                <w:szCs w:val="24"/>
              </w:rPr>
            </w:pPr>
            <w:r w:rsidRPr="00190C19">
              <w:rPr>
                <w:sz w:val="24"/>
                <w:szCs w:val="24"/>
              </w:rPr>
              <w:t>$</w:t>
            </w:r>
            <w:r>
              <w:rPr>
                <w:sz w:val="24"/>
                <w:szCs w:val="24"/>
              </w:rPr>
              <w:t>90</w:t>
            </w:r>
          </w:p>
          <w:p w:rsidR="007A51C5" w:rsidRPr="00190C19" w:rsidRDefault="007A51C5" w:rsidP="007A51C5">
            <w:pPr>
              <w:jc w:val="center"/>
              <w:rPr>
                <w:sz w:val="24"/>
                <w:szCs w:val="24"/>
              </w:rPr>
            </w:pPr>
            <w:r>
              <w:rPr>
                <w:sz w:val="24"/>
                <w:szCs w:val="24"/>
              </w:rPr>
              <w:t>$75 if capped at 150Gb/mth</w:t>
            </w:r>
          </w:p>
        </w:tc>
      </w:tr>
      <w:tr w:rsidR="007A51C5" w:rsidTr="00C31B51">
        <w:tc>
          <w:tcPr>
            <w:tcW w:w="1738" w:type="dxa"/>
          </w:tcPr>
          <w:p w:rsidR="007A51C5" w:rsidRPr="00190C19" w:rsidRDefault="007A51C5" w:rsidP="007A51C5">
            <w:pPr>
              <w:rPr>
                <w:sz w:val="24"/>
                <w:szCs w:val="24"/>
              </w:rPr>
            </w:pPr>
            <w:r w:rsidRPr="00190C19">
              <w:rPr>
                <w:sz w:val="24"/>
                <w:szCs w:val="24"/>
              </w:rPr>
              <w:t>Stuff</w:t>
            </w:r>
          </w:p>
        </w:tc>
        <w:tc>
          <w:tcPr>
            <w:tcW w:w="1102" w:type="dxa"/>
          </w:tcPr>
          <w:p w:rsidR="007A51C5" w:rsidRPr="00190C19" w:rsidRDefault="00261910" w:rsidP="00191027">
            <w:pPr>
              <w:jc w:val="center"/>
              <w:rPr>
                <w:sz w:val="24"/>
                <w:szCs w:val="24"/>
              </w:rPr>
            </w:pPr>
            <w:r>
              <w:rPr>
                <w:sz w:val="24"/>
                <w:szCs w:val="24"/>
              </w:rPr>
              <w:t>100</w:t>
            </w:r>
          </w:p>
        </w:tc>
        <w:tc>
          <w:tcPr>
            <w:tcW w:w="3685" w:type="dxa"/>
          </w:tcPr>
          <w:p w:rsidR="007A51C5" w:rsidRPr="00190C19" w:rsidRDefault="00556317" w:rsidP="00191027">
            <w:pPr>
              <w:jc w:val="center"/>
              <w:rPr>
                <w:sz w:val="24"/>
                <w:szCs w:val="24"/>
              </w:rPr>
            </w:pPr>
            <w:r>
              <w:rPr>
                <w:sz w:val="24"/>
                <w:szCs w:val="24"/>
              </w:rPr>
              <w:t>Fast enough for heavy users</w:t>
            </w:r>
          </w:p>
        </w:tc>
        <w:tc>
          <w:tcPr>
            <w:tcW w:w="3119" w:type="dxa"/>
          </w:tcPr>
          <w:p w:rsidR="007A51C5" w:rsidRPr="00190C19" w:rsidRDefault="007A51C5" w:rsidP="00191027">
            <w:pPr>
              <w:jc w:val="center"/>
              <w:rPr>
                <w:sz w:val="24"/>
                <w:szCs w:val="24"/>
              </w:rPr>
            </w:pPr>
          </w:p>
        </w:tc>
        <w:tc>
          <w:tcPr>
            <w:tcW w:w="3685" w:type="dxa"/>
          </w:tcPr>
          <w:p w:rsidR="007A51C5" w:rsidRPr="00190C19" w:rsidRDefault="007A51C5" w:rsidP="00191027">
            <w:pPr>
              <w:jc w:val="center"/>
              <w:rPr>
                <w:sz w:val="24"/>
                <w:szCs w:val="24"/>
              </w:rPr>
            </w:pPr>
            <w:r w:rsidRPr="00190C19">
              <w:rPr>
                <w:sz w:val="24"/>
                <w:szCs w:val="24"/>
              </w:rPr>
              <w:t>$80</w:t>
            </w:r>
          </w:p>
        </w:tc>
      </w:tr>
      <w:tr w:rsidR="007A51C5" w:rsidTr="00C31B51">
        <w:tc>
          <w:tcPr>
            <w:tcW w:w="1738" w:type="dxa"/>
          </w:tcPr>
          <w:p w:rsidR="007A51C5" w:rsidRPr="00190C19" w:rsidRDefault="007A51C5" w:rsidP="007A51C5">
            <w:pPr>
              <w:rPr>
                <w:sz w:val="24"/>
                <w:szCs w:val="24"/>
              </w:rPr>
            </w:pPr>
            <w:r>
              <w:rPr>
                <w:sz w:val="24"/>
                <w:szCs w:val="24"/>
              </w:rPr>
              <w:t>SPARK</w:t>
            </w:r>
          </w:p>
        </w:tc>
        <w:tc>
          <w:tcPr>
            <w:tcW w:w="1102" w:type="dxa"/>
          </w:tcPr>
          <w:p w:rsidR="007A51C5" w:rsidRDefault="00261910" w:rsidP="00191027">
            <w:pPr>
              <w:jc w:val="center"/>
              <w:rPr>
                <w:sz w:val="24"/>
                <w:szCs w:val="24"/>
              </w:rPr>
            </w:pPr>
            <w:r>
              <w:rPr>
                <w:sz w:val="24"/>
                <w:szCs w:val="24"/>
              </w:rPr>
              <w:t>10</w:t>
            </w:r>
            <w:r w:rsidR="007A51C5">
              <w:rPr>
                <w:sz w:val="24"/>
                <w:szCs w:val="24"/>
              </w:rPr>
              <w:t>0</w:t>
            </w:r>
          </w:p>
        </w:tc>
        <w:tc>
          <w:tcPr>
            <w:tcW w:w="3685" w:type="dxa"/>
          </w:tcPr>
          <w:p w:rsidR="007A51C5" w:rsidRPr="00190C19" w:rsidRDefault="00556317" w:rsidP="00191027">
            <w:pPr>
              <w:jc w:val="center"/>
              <w:rPr>
                <w:sz w:val="24"/>
                <w:szCs w:val="24"/>
              </w:rPr>
            </w:pPr>
            <w:r>
              <w:rPr>
                <w:sz w:val="24"/>
                <w:szCs w:val="24"/>
              </w:rPr>
              <w:t>Fast enough for heavy users</w:t>
            </w:r>
          </w:p>
        </w:tc>
        <w:tc>
          <w:tcPr>
            <w:tcW w:w="3119" w:type="dxa"/>
          </w:tcPr>
          <w:p w:rsidR="007A51C5" w:rsidRPr="00190C19" w:rsidRDefault="007A51C5" w:rsidP="00191027">
            <w:pPr>
              <w:jc w:val="center"/>
              <w:rPr>
                <w:sz w:val="24"/>
                <w:szCs w:val="24"/>
              </w:rPr>
            </w:pPr>
          </w:p>
        </w:tc>
        <w:tc>
          <w:tcPr>
            <w:tcW w:w="3685" w:type="dxa"/>
          </w:tcPr>
          <w:p w:rsidR="007A51C5" w:rsidRPr="00190C19" w:rsidRDefault="007A51C5" w:rsidP="00191027">
            <w:pPr>
              <w:jc w:val="center"/>
              <w:rPr>
                <w:sz w:val="24"/>
                <w:szCs w:val="24"/>
              </w:rPr>
            </w:pPr>
            <w:r>
              <w:rPr>
                <w:sz w:val="24"/>
                <w:szCs w:val="24"/>
              </w:rPr>
              <w:t>$100</w:t>
            </w:r>
          </w:p>
        </w:tc>
      </w:tr>
      <w:tr w:rsidR="007A51C5" w:rsidTr="00C31B51">
        <w:tc>
          <w:tcPr>
            <w:tcW w:w="1738" w:type="dxa"/>
          </w:tcPr>
          <w:p w:rsidR="007A51C5" w:rsidRPr="00190C19" w:rsidRDefault="007A51C5" w:rsidP="007A51C5">
            <w:pPr>
              <w:rPr>
                <w:sz w:val="24"/>
                <w:szCs w:val="24"/>
              </w:rPr>
            </w:pPr>
            <w:r w:rsidRPr="00190C19">
              <w:rPr>
                <w:sz w:val="24"/>
                <w:szCs w:val="24"/>
              </w:rPr>
              <w:t>Bigpipe</w:t>
            </w:r>
          </w:p>
        </w:tc>
        <w:tc>
          <w:tcPr>
            <w:tcW w:w="1102" w:type="dxa"/>
          </w:tcPr>
          <w:p w:rsidR="007A51C5" w:rsidRPr="00190C19" w:rsidRDefault="00261910" w:rsidP="00191027">
            <w:pPr>
              <w:jc w:val="center"/>
              <w:rPr>
                <w:sz w:val="24"/>
                <w:szCs w:val="24"/>
              </w:rPr>
            </w:pPr>
            <w:r>
              <w:rPr>
                <w:sz w:val="24"/>
                <w:szCs w:val="24"/>
              </w:rPr>
              <w:t>10</w:t>
            </w:r>
            <w:r w:rsidR="007A51C5" w:rsidRPr="00190C19">
              <w:rPr>
                <w:sz w:val="24"/>
                <w:szCs w:val="24"/>
              </w:rPr>
              <w:t>0</w:t>
            </w:r>
          </w:p>
        </w:tc>
        <w:tc>
          <w:tcPr>
            <w:tcW w:w="3685" w:type="dxa"/>
          </w:tcPr>
          <w:p w:rsidR="007A51C5" w:rsidRPr="00190C19" w:rsidRDefault="00556317" w:rsidP="00191027">
            <w:pPr>
              <w:jc w:val="center"/>
              <w:rPr>
                <w:sz w:val="24"/>
                <w:szCs w:val="24"/>
              </w:rPr>
            </w:pPr>
            <w:r>
              <w:rPr>
                <w:sz w:val="24"/>
                <w:szCs w:val="24"/>
              </w:rPr>
              <w:t>Fast enough for heavy users</w:t>
            </w:r>
          </w:p>
        </w:tc>
        <w:tc>
          <w:tcPr>
            <w:tcW w:w="3119" w:type="dxa"/>
          </w:tcPr>
          <w:p w:rsidR="007A51C5" w:rsidRPr="00190C19" w:rsidRDefault="007A51C5" w:rsidP="00191027">
            <w:pPr>
              <w:jc w:val="center"/>
              <w:rPr>
                <w:sz w:val="24"/>
                <w:szCs w:val="24"/>
              </w:rPr>
            </w:pPr>
          </w:p>
        </w:tc>
        <w:tc>
          <w:tcPr>
            <w:tcW w:w="3685" w:type="dxa"/>
          </w:tcPr>
          <w:p w:rsidR="007A51C5" w:rsidRPr="00190C19" w:rsidRDefault="007A51C5" w:rsidP="007A51C5">
            <w:pPr>
              <w:jc w:val="center"/>
              <w:rPr>
                <w:sz w:val="24"/>
                <w:szCs w:val="24"/>
              </w:rPr>
            </w:pPr>
            <w:r w:rsidRPr="00190C19">
              <w:rPr>
                <w:sz w:val="24"/>
                <w:szCs w:val="24"/>
              </w:rPr>
              <w:t>$</w:t>
            </w:r>
            <w:r>
              <w:rPr>
                <w:sz w:val="24"/>
                <w:szCs w:val="24"/>
              </w:rPr>
              <w:t>8</w:t>
            </w:r>
            <w:r w:rsidRPr="00190C19">
              <w:rPr>
                <w:sz w:val="24"/>
                <w:szCs w:val="24"/>
              </w:rPr>
              <w:t>9</w:t>
            </w:r>
          </w:p>
        </w:tc>
      </w:tr>
      <w:tr w:rsidR="007A51C5" w:rsidTr="00C31B51">
        <w:tc>
          <w:tcPr>
            <w:tcW w:w="1738" w:type="dxa"/>
          </w:tcPr>
          <w:p w:rsidR="007A51C5" w:rsidRPr="00190C19" w:rsidRDefault="007A51C5" w:rsidP="007A51C5">
            <w:pPr>
              <w:rPr>
                <w:sz w:val="24"/>
                <w:szCs w:val="24"/>
              </w:rPr>
            </w:pPr>
            <w:r w:rsidRPr="00190C19">
              <w:rPr>
                <w:sz w:val="24"/>
                <w:szCs w:val="24"/>
              </w:rPr>
              <w:t>Vodafone</w:t>
            </w:r>
          </w:p>
        </w:tc>
        <w:tc>
          <w:tcPr>
            <w:tcW w:w="1102" w:type="dxa"/>
          </w:tcPr>
          <w:p w:rsidR="007A51C5" w:rsidRPr="00190C19" w:rsidRDefault="00261910" w:rsidP="00191027">
            <w:pPr>
              <w:jc w:val="center"/>
              <w:rPr>
                <w:sz w:val="24"/>
                <w:szCs w:val="24"/>
              </w:rPr>
            </w:pPr>
            <w:r>
              <w:rPr>
                <w:sz w:val="24"/>
                <w:szCs w:val="24"/>
              </w:rPr>
              <w:t>10</w:t>
            </w:r>
            <w:r w:rsidR="007A51C5" w:rsidRPr="00190C19">
              <w:rPr>
                <w:sz w:val="24"/>
                <w:szCs w:val="24"/>
              </w:rPr>
              <w:t>0</w:t>
            </w:r>
          </w:p>
        </w:tc>
        <w:tc>
          <w:tcPr>
            <w:tcW w:w="3685" w:type="dxa"/>
          </w:tcPr>
          <w:p w:rsidR="007A51C5" w:rsidRPr="00190C19" w:rsidRDefault="00556317" w:rsidP="00191027">
            <w:pPr>
              <w:jc w:val="center"/>
              <w:rPr>
                <w:sz w:val="24"/>
                <w:szCs w:val="24"/>
              </w:rPr>
            </w:pPr>
            <w:r>
              <w:rPr>
                <w:sz w:val="24"/>
                <w:szCs w:val="24"/>
              </w:rPr>
              <w:t>Fast enough for heavy users</w:t>
            </w:r>
          </w:p>
        </w:tc>
        <w:tc>
          <w:tcPr>
            <w:tcW w:w="3119" w:type="dxa"/>
          </w:tcPr>
          <w:p w:rsidR="007A51C5" w:rsidRPr="00190C19" w:rsidRDefault="007A51C5" w:rsidP="00191027">
            <w:pPr>
              <w:jc w:val="center"/>
              <w:rPr>
                <w:sz w:val="24"/>
                <w:szCs w:val="24"/>
              </w:rPr>
            </w:pPr>
          </w:p>
        </w:tc>
        <w:tc>
          <w:tcPr>
            <w:tcW w:w="3685" w:type="dxa"/>
          </w:tcPr>
          <w:p w:rsidR="007A51C5" w:rsidRPr="00190C19" w:rsidRDefault="007A51C5" w:rsidP="00191027">
            <w:pPr>
              <w:jc w:val="center"/>
              <w:rPr>
                <w:sz w:val="24"/>
                <w:szCs w:val="24"/>
              </w:rPr>
            </w:pPr>
            <w:r w:rsidRPr="00190C19">
              <w:rPr>
                <w:sz w:val="24"/>
                <w:szCs w:val="24"/>
              </w:rPr>
              <w:t>$83</w:t>
            </w:r>
          </w:p>
        </w:tc>
      </w:tr>
      <w:tr w:rsidR="007A51C5" w:rsidTr="00C31B51">
        <w:tc>
          <w:tcPr>
            <w:tcW w:w="1738" w:type="dxa"/>
          </w:tcPr>
          <w:p w:rsidR="007A51C5" w:rsidRPr="00190C19" w:rsidRDefault="007A51C5" w:rsidP="007A51C5">
            <w:pPr>
              <w:rPr>
                <w:sz w:val="24"/>
                <w:szCs w:val="24"/>
              </w:rPr>
            </w:pPr>
            <w:r>
              <w:rPr>
                <w:sz w:val="24"/>
                <w:szCs w:val="24"/>
              </w:rPr>
              <w:t>Contact</w:t>
            </w:r>
          </w:p>
        </w:tc>
        <w:tc>
          <w:tcPr>
            <w:tcW w:w="1102" w:type="dxa"/>
          </w:tcPr>
          <w:p w:rsidR="007A51C5" w:rsidRPr="00190C19" w:rsidRDefault="00261910" w:rsidP="00191027">
            <w:pPr>
              <w:jc w:val="center"/>
              <w:rPr>
                <w:sz w:val="24"/>
                <w:szCs w:val="24"/>
              </w:rPr>
            </w:pPr>
            <w:r>
              <w:rPr>
                <w:sz w:val="24"/>
                <w:szCs w:val="24"/>
              </w:rPr>
              <w:t>10</w:t>
            </w:r>
            <w:r w:rsidR="007A51C5">
              <w:rPr>
                <w:sz w:val="24"/>
                <w:szCs w:val="24"/>
              </w:rPr>
              <w:t>0</w:t>
            </w:r>
          </w:p>
        </w:tc>
        <w:tc>
          <w:tcPr>
            <w:tcW w:w="3685" w:type="dxa"/>
          </w:tcPr>
          <w:p w:rsidR="007A51C5" w:rsidRPr="00190C19" w:rsidRDefault="00556317" w:rsidP="00191027">
            <w:pPr>
              <w:jc w:val="center"/>
              <w:rPr>
                <w:sz w:val="24"/>
                <w:szCs w:val="24"/>
              </w:rPr>
            </w:pPr>
            <w:r>
              <w:rPr>
                <w:sz w:val="24"/>
                <w:szCs w:val="24"/>
              </w:rPr>
              <w:t>Fast enough for heavy users</w:t>
            </w:r>
          </w:p>
        </w:tc>
        <w:tc>
          <w:tcPr>
            <w:tcW w:w="3119" w:type="dxa"/>
          </w:tcPr>
          <w:p w:rsidR="007A51C5" w:rsidRPr="00190C19" w:rsidRDefault="007A51C5" w:rsidP="00191027">
            <w:pPr>
              <w:jc w:val="center"/>
              <w:rPr>
                <w:sz w:val="24"/>
                <w:szCs w:val="24"/>
              </w:rPr>
            </w:pPr>
            <w:r>
              <w:rPr>
                <w:sz w:val="24"/>
                <w:szCs w:val="24"/>
              </w:rPr>
              <w:t>Buy electricity &amp; gas from Contact too</w:t>
            </w:r>
          </w:p>
        </w:tc>
        <w:tc>
          <w:tcPr>
            <w:tcW w:w="3685" w:type="dxa"/>
          </w:tcPr>
          <w:p w:rsidR="007A51C5" w:rsidRPr="00190C19" w:rsidRDefault="007A51C5" w:rsidP="00191027">
            <w:pPr>
              <w:jc w:val="center"/>
              <w:rPr>
                <w:sz w:val="24"/>
                <w:szCs w:val="24"/>
              </w:rPr>
            </w:pPr>
            <w:r>
              <w:rPr>
                <w:sz w:val="24"/>
                <w:szCs w:val="24"/>
              </w:rPr>
              <w:t>$65</w:t>
            </w:r>
          </w:p>
        </w:tc>
      </w:tr>
      <w:tr w:rsidR="007A51C5" w:rsidTr="00C31B51">
        <w:tc>
          <w:tcPr>
            <w:tcW w:w="1738" w:type="dxa"/>
          </w:tcPr>
          <w:p w:rsidR="007A51C5" w:rsidRDefault="007A51C5" w:rsidP="007A51C5">
            <w:pPr>
              <w:rPr>
                <w:sz w:val="24"/>
                <w:szCs w:val="24"/>
              </w:rPr>
            </w:pPr>
            <w:r>
              <w:rPr>
                <w:sz w:val="24"/>
                <w:szCs w:val="24"/>
              </w:rPr>
              <w:t>2 degrees</w:t>
            </w:r>
          </w:p>
        </w:tc>
        <w:tc>
          <w:tcPr>
            <w:tcW w:w="1102" w:type="dxa"/>
          </w:tcPr>
          <w:p w:rsidR="007A51C5" w:rsidRPr="00190C19" w:rsidRDefault="00261910" w:rsidP="00191027">
            <w:pPr>
              <w:jc w:val="center"/>
              <w:rPr>
                <w:sz w:val="24"/>
                <w:szCs w:val="24"/>
              </w:rPr>
            </w:pPr>
            <w:r>
              <w:rPr>
                <w:sz w:val="24"/>
                <w:szCs w:val="24"/>
              </w:rPr>
              <w:t>10</w:t>
            </w:r>
            <w:r w:rsidR="007A51C5">
              <w:rPr>
                <w:sz w:val="24"/>
                <w:szCs w:val="24"/>
              </w:rPr>
              <w:t>0</w:t>
            </w:r>
          </w:p>
        </w:tc>
        <w:tc>
          <w:tcPr>
            <w:tcW w:w="3685" w:type="dxa"/>
          </w:tcPr>
          <w:p w:rsidR="007A51C5" w:rsidRPr="00190C19" w:rsidRDefault="00556317" w:rsidP="00191027">
            <w:pPr>
              <w:jc w:val="center"/>
              <w:rPr>
                <w:sz w:val="24"/>
                <w:szCs w:val="24"/>
              </w:rPr>
            </w:pPr>
            <w:r>
              <w:rPr>
                <w:sz w:val="24"/>
                <w:szCs w:val="24"/>
              </w:rPr>
              <w:t>Fast enough for heavy users</w:t>
            </w:r>
          </w:p>
        </w:tc>
        <w:tc>
          <w:tcPr>
            <w:tcW w:w="3119" w:type="dxa"/>
          </w:tcPr>
          <w:p w:rsidR="007A51C5" w:rsidRDefault="007A51C5" w:rsidP="00191027">
            <w:pPr>
              <w:jc w:val="center"/>
              <w:rPr>
                <w:sz w:val="24"/>
                <w:szCs w:val="24"/>
              </w:rPr>
            </w:pPr>
            <w:r>
              <w:rPr>
                <w:sz w:val="24"/>
                <w:szCs w:val="24"/>
              </w:rPr>
              <w:t>Buy mobile from 2 degrees too</w:t>
            </w:r>
          </w:p>
        </w:tc>
        <w:tc>
          <w:tcPr>
            <w:tcW w:w="3685" w:type="dxa"/>
          </w:tcPr>
          <w:p w:rsidR="007A51C5" w:rsidRDefault="007A51C5" w:rsidP="007A51C5">
            <w:pPr>
              <w:jc w:val="center"/>
              <w:rPr>
                <w:sz w:val="24"/>
                <w:szCs w:val="24"/>
              </w:rPr>
            </w:pPr>
            <w:r>
              <w:rPr>
                <w:sz w:val="24"/>
                <w:szCs w:val="24"/>
              </w:rPr>
              <w:t>$75</w:t>
            </w:r>
          </w:p>
        </w:tc>
      </w:tr>
    </w:tbl>
    <w:p w:rsidR="00191027" w:rsidRPr="0052295A" w:rsidRDefault="00645526" w:rsidP="0052295A">
      <w:pPr>
        <w:rPr>
          <w:sz w:val="28"/>
          <w:szCs w:val="28"/>
        </w:rPr>
      </w:pPr>
      <w:r>
        <w:rPr>
          <w:sz w:val="28"/>
          <w:szCs w:val="28"/>
        </w:rPr>
        <w:t>All of these examples allow unlimited</w:t>
      </w:r>
      <w:r w:rsidR="0052295A" w:rsidRPr="0052295A">
        <w:rPr>
          <w:sz w:val="28"/>
          <w:szCs w:val="28"/>
        </w:rPr>
        <w:t xml:space="preserve"> data per month. </w:t>
      </w:r>
      <w:r>
        <w:rPr>
          <w:sz w:val="28"/>
          <w:szCs w:val="28"/>
        </w:rPr>
        <w:t xml:space="preserve"> Some cheaper deals that limit monthly data are available.  There are dozens of providers and it’s impractical to cover every offer here . . .</w:t>
      </w:r>
    </w:p>
    <w:p w:rsidR="002D77A0" w:rsidRDefault="002D77A0" w:rsidP="002F7CC0">
      <w:pPr>
        <w:rPr>
          <w:sz w:val="28"/>
          <w:szCs w:val="28"/>
        </w:rPr>
      </w:pPr>
    </w:p>
    <w:p w:rsidR="0052295A" w:rsidRPr="002D77A0" w:rsidRDefault="0052295A" w:rsidP="002F7CC0">
      <w:pPr>
        <w:rPr>
          <w:b/>
          <w:sz w:val="28"/>
          <w:szCs w:val="28"/>
        </w:rPr>
      </w:pPr>
      <w:r w:rsidRPr="002D77A0">
        <w:rPr>
          <w:b/>
          <w:sz w:val="28"/>
          <w:szCs w:val="28"/>
        </w:rPr>
        <w:t>A</w:t>
      </w:r>
      <w:r w:rsidR="002F7CC0" w:rsidRPr="002D77A0">
        <w:rPr>
          <w:b/>
          <w:sz w:val="28"/>
          <w:szCs w:val="28"/>
        </w:rPr>
        <w:t xml:space="preserve"> couple of websites that have up-to-date comparisons of internet offers are:</w:t>
      </w:r>
    </w:p>
    <w:p w:rsidR="002F7CC0" w:rsidRDefault="00EB69EB" w:rsidP="002F7CC0">
      <w:hyperlink r:id="rId5" w:history="1">
        <w:r w:rsidR="002F7CC0">
          <w:rPr>
            <w:rStyle w:val="Hyperlink"/>
          </w:rPr>
          <w:t>https://www.glimp.co.nz/</w:t>
        </w:r>
      </w:hyperlink>
      <w:r w:rsidR="002F7CC0">
        <w:t xml:space="preserve">  and </w:t>
      </w:r>
      <w:hyperlink r:id="rId6" w:history="1">
        <w:r w:rsidR="002F7CC0">
          <w:rPr>
            <w:rStyle w:val="Hyperlink"/>
          </w:rPr>
          <w:t>https://www.kiwimoneysavers.co.nz/broadband-provider-deals-nz/</w:t>
        </w:r>
      </w:hyperlink>
      <w:r w:rsidR="002F7CC0">
        <w:t xml:space="preserve">  and  </w:t>
      </w:r>
      <w:hyperlink r:id="rId7" w:history="1">
        <w:r w:rsidR="002F7CC0">
          <w:rPr>
            <w:rStyle w:val="Hyperlink"/>
          </w:rPr>
          <w:t>https://www.broadbandcompare.co.nz/</w:t>
        </w:r>
      </w:hyperlink>
    </w:p>
    <w:p w:rsidR="002D77A0" w:rsidRDefault="002D77A0">
      <w:pPr>
        <w:rPr>
          <w:sz w:val="32"/>
          <w:szCs w:val="32"/>
        </w:rPr>
      </w:pPr>
      <w:r>
        <w:rPr>
          <w:sz w:val="32"/>
          <w:szCs w:val="32"/>
        </w:rPr>
        <w:br w:type="page"/>
      </w:r>
    </w:p>
    <w:p w:rsidR="007A51C5" w:rsidRDefault="002D77A0" w:rsidP="002F7CC0">
      <w:pPr>
        <w:rPr>
          <w:sz w:val="28"/>
          <w:szCs w:val="28"/>
        </w:rPr>
      </w:pPr>
      <w:r w:rsidRPr="002D77A0">
        <w:rPr>
          <w:b/>
          <w:sz w:val="28"/>
          <w:szCs w:val="28"/>
        </w:rPr>
        <w:lastRenderedPageBreak/>
        <w:t>THE PRESSING ISSUE THOUGH IS THE OFFER FROM EARTHLIGHT</w:t>
      </w:r>
      <w:r w:rsidR="002F7CC0">
        <w:rPr>
          <w:sz w:val="28"/>
          <w:szCs w:val="28"/>
        </w:rPr>
        <w:t xml:space="preserve">: </w:t>
      </w:r>
      <w:r w:rsidR="00347874">
        <w:rPr>
          <w:sz w:val="28"/>
          <w:szCs w:val="28"/>
        </w:rPr>
        <w:t xml:space="preserve"> Earthlight has offered to install a shared modem that will supply internet to all our units</w:t>
      </w:r>
      <w:r w:rsidR="003A6A90">
        <w:rPr>
          <w:sz w:val="28"/>
          <w:szCs w:val="28"/>
        </w:rPr>
        <w:t xml:space="preserve"> via a transmitter on the common house, and a receiver dish on each participating unit</w:t>
      </w:r>
      <w:r w:rsidR="00347874">
        <w:rPr>
          <w:sz w:val="28"/>
          <w:szCs w:val="28"/>
        </w:rPr>
        <w:t>.</w:t>
      </w:r>
      <w:r>
        <w:rPr>
          <w:sz w:val="28"/>
          <w:szCs w:val="28"/>
        </w:rPr>
        <w:t xml:space="preserve">  It is a pressing issue because some cabling and dish brackets are better installed now, during construction.</w:t>
      </w:r>
    </w:p>
    <w:p w:rsidR="00347874" w:rsidRDefault="00347874" w:rsidP="002F7CC0">
      <w:pPr>
        <w:rPr>
          <w:sz w:val="28"/>
          <w:szCs w:val="28"/>
        </w:rPr>
      </w:pPr>
      <w:r w:rsidRPr="002D77A0">
        <w:rPr>
          <w:i/>
          <w:sz w:val="28"/>
          <w:szCs w:val="28"/>
        </w:rPr>
        <w:t>On the plus side</w:t>
      </w:r>
      <w:r>
        <w:rPr>
          <w:sz w:val="28"/>
          <w:szCs w:val="28"/>
        </w:rPr>
        <w:t>:  the cost per household is about half the cost of individual connections.</w:t>
      </w:r>
    </w:p>
    <w:p w:rsidR="002D77A0" w:rsidRDefault="002D77A0" w:rsidP="002F7CC0">
      <w:pPr>
        <w:rPr>
          <w:sz w:val="28"/>
          <w:szCs w:val="28"/>
        </w:rPr>
      </w:pPr>
    </w:p>
    <w:p w:rsidR="00347874" w:rsidRDefault="00347874" w:rsidP="002F7CC0">
      <w:pPr>
        <w:rPr>
          <w:sz w:val="28"/>
          <w:szCs w:val="28"/>
        </w:rPr>
      </w:pPr>
      <w:r w:rsidRPr="002D77A0">
        <w:rPr>
          <w:i/>
          <w:sz w:val="28"/>
          <w:szCs w:val="28"/>
        </w:rPr>
        <w:t>On the negative</w:t>
      </w:r>
      <w:r>
        <w:rPr>
          <w:sz w:val="28"/>
          <w:szCs w:val="28"/>
        </w:rPr>
        <w:t>:  the speed of the shared connection would only suit Light Users;  a small dish would need to be fixed to each participating unit (see attached photo for similar);  the entire courtyard, common h</w:t>
      </w:r>
      <w:r w:rsidR="002D77A0">
        <w:rPr>
          <w:sz w:val="28"/>
          <w:szCs w:val="28"/>
        </w:rPr>
        <w:t>ouse and each unit would receive an additional transmission of very high frequency electro-magnetic waves.</w:t>
      </w:r>
    </w:p>
    <w:p w:rsidR="002D77A0" w:rsidRDefault="002D77A0" w:rsidP="002F7CC0">
      <w:pPr>
        <w:rPr>
          <w:sz w:val="28"/>
          <w:szCs w:val="28"/>
        </w:rPr>
      </w:pPr>
    </w:p>
    <w:p w:rsidR="002D77A0" w:rsidRDefault="002D77A0" w:rsidP="002F7CC0">
      <w:pPr>
        <w:rPr>
          <w:sz w:val="28"/>
          <w:szCs w:val="28"/>
        </w:rPr>
      </w:pPr>
    </w:p>
    <w:p w:rsidR="002D77A0" w:rsidRDefault="002D77A0" w:rsidP="002F7CC0">
      <w:pPr>
        <w:rPr>
          <w:sz w:val="28"/>
          <w:szCs w:val="28"/>
        </w:rPr>
      </w:pPr>
      <w:r w:rsidRPr="002D77A0">
        <w:rPr>
          <w:b/>
          <w:sz w:val="28"/>
          <w:szCs w:val="28"/>
        </w:rPr>
        <w:t>MY ADVICE</w:t>
      </w:r>
      <w:r>
        <w:rPr>
          <w:sz w:val="28"/>
          <w:szCs w:val="28"/>
        </w:rPr>
        <w:t>:  we don’t take up the shared internet offer from Earthlight;  each household engages their own internet provider according to their needs.</w:t>
      </w:r>
    </w:p>
    <w:p w:rsidR="002D77A0" w:rsidRDefault="002D77A0" w:rsidP="002F7CC0">
      <w:pPr>
        <w:rPr>
          <w:sz w:val="28"/>
          <w:szCs w:val="28"/>
        </w:rPr>
      </w:pPr>
    </w:p>
    <w:p w:rsidR="002D77A0" w:rsidRDefault="002D77A0" w:rsidP="002F7CC0">
      <w:pPr>
        <w:rPr>
          <w:sz w:val="28"/>
          <w:szCs w:val="28"/>
        </w:rPr>
      </w:pPr>
    </w:p>
    <w:p w:rsidR="002D77A0" w:rsidRDefault="002D77A0" w:rsidP="002F7CC0">
      <w:pPr>
        <w:rPr>
          <w:sz w:val="28"/>
          <w:szCs w:val="28"/>
        </w:rPr>
      </w:pPr>
    </w:p>
    <w:p w:rsidR="002D77A0" w:rsidRPr="002F7CC0" w:rsidRDefault="002D77A0" w:rsidP="002D77A0">
      <w:pPr>
        <w:jc w:val="right"/>
        <w:rPr>
          <w:sz w:val="28"/>
          <w:szCs w:val="28"/>
        </w:rPr>
      </w:pPr>
      <w:r>
        <w:rPr>
          <w:sz w:val="28"/>
          <w:szCs w:val="28"/>
        </w:rPr>
        <w:t>Warren    October 2019</w:t>
      </w:r>
    </w:p>
    <w:sectPr w:rsidR="002D77A0" w:rsidRPr="002F7CC0" w:rsidSect="00C31B51">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27"/>
    <w:rsid w:val="000A0F68"/>
    <w:rsid w:val="000B65F6"/>
    <w:rsid w:val="00190C19"/>
    <w:rsid w:val="00191027"/>
    <w:rsid w:val="001C3301"/>
    <w:rsid w:val="00226C5E"/>
    <w:rsid w:val="00261910"/>
    <w:rsid w:val="00293114"/>
    <w:rsid w:val="002D77A0"/>
    <w:rsid w:val="002F7CC0"/>
    <w:rsid w:val="0031474F"/>
    <w:rsid w:val="00347874"/>
    <w:rsid w:val="003A6A90"/>
    <w:rsid w:val="0052295A"/>
    <w:rsid w:val="00556317"/>
    <w:rsid w:val="00645526"/>
    <w:rsid w:val="007A51C5"/>
    <w:rsid w:val="008315C8"/>
    <w:rsid w:val="009F1D05"/>
    <w:rsid w:val="00A67ADE"/>
    <w:rsid w:val="00C31B51"/>
    <w:rsid w:val="00E05BC1"/>
    <w:rsid w:val="00E37696"/>
    <w:rsid w:val="00EB69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A27F7-5A62-4AE6-8F26-2B3B209B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F7C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oadbandcompare.co.n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kiwimoneysavers.co.nz/broadband-provider-deals-nz/" TargetMode="External"/><Relationship Id="rId5" Type="http://schemas.openxmlformats.org/officeDocument/2006/relationships/hyperlink" Target="https://www.glimp.co.n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5BE57-8872-4542-BEA0-A8AF1B0C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 AMD</dc:creator>
  <cp:keywords/>
  <dc:description/>
  <cp:lastModifiedBy>Toshiba AMD</cp:lastModifiedBy>
  <cp:revision>11</cp:revision>
  <dcterms:created xsi:type="dcterms:W3CDTF">2019-09-12T03:52:00Z</dcterms:created>
  <dcterms:modified xsi:type="dcterms:W3CDTF">2019-10-06T10:17:00Z</dcterms:modified>
</cp:coreProperties>
</file>