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9C" w:rsidRDefault="00772876">
      <w:pPr>
        <w:jc w:val="left"/>
      </w:pPr>
      <w:proofErr w:type="gramStart"/>
      <w:r>
        <w:t>v.3.2</w:t>
      </w:r>
      <w:proofErr w:type="gramEnd"/>
      <w:r>
        <w:tab/>
        <w:t>14/9/2018,</w:t>
      </w:r>
    </w:p>
    <w:p w:rsidR="00F5309C" w:rsidRDefault="00772876">
      <w:pPr>
        <w:jc w:val="left"/>
        <w:rPr>
          <w:color w:val="CE181E"/>
        </w:rPr>
      </w:pPr>
      <w:proofErr w:type="gramStart"/>
      <w:r>
        <w:rPr>
          <w:color w:val="CE181E"/>
        </w:rPr>
        <w:t>v3.5</w:t>
      </w:r>
      <w:proofErr w:type="gramEnd"/>
      <w:r>
        <w:rPr>
          <w:color w:val="CE181E"/>
        </w:rPr>
        <w:t xml:space="preserve"> with Comments 24/9/2019 – Comments included from two weekend workshops</w:t>
      </w:r>
    </w:p>
    <w:p w:rsidR="00F5309C" w:rsidRDefault="00772876">
      <w:pPr>
        <w:jc w:val="left"/>
        <w:rPr>
          <w:color w:val="0066B3"/>
        </w:rPr>
      </w:pPr>
      <w:proofErr w:type="gramStart"/>
      <w:r>
        <w:rPr>
          <w:color w:val="0066B3"/>
        </w:rPr>
        <w:t>v4.0</w:t>
      </w:r>
      <w:proofErr w:type="gramEnd"/>
      <w:r>
        <w:rPr>
          <w:color w:val="0066B3"/>
        </w:rPr>
        <w:t xml:space="preserve"> 20/11/2019 Updated Vision Statement.   Edited from Workshop comments</w:t>
      </w:r>
    </w:p>
    <w:p w:rsidR="00F5309C" w:rsidRDefault="00772876">
      <w:pPr>
        <w:jc w:val="left"/>
        <w:rPr>
          <w:color w:val="0066B3"/>
        </w:rPr>
      </w:pPr>
      <w:proofErr w:type="gramStart"/>
      <w:r>
        <w:rPr>
          <w:color w:val="0066B3"/>
        </w:rPr>
        <w:t>v05</w:t>
      </w:r>
      <w:proofErr w:type="gramEnd"/>
      <w:r>
        <w:rPr>
          <w:color w:val="0066B3"/>
        </w:rPr>
        <w:t xml:space="preserve"> Edited by Claire</w:t>
      </w:r>
    </w:p>
    <w:p w:rsidR="00F5309C" w:rsidRDefault="00772876">
      <w:pPr>
        <w:jc w:val="left"/>
      </w:pPr>
      <w:proofErr w:type="gramStart"/>
      <w:r>
        <w:rPr>
          <w:color w:val="0066B3"/>
        </w:rPr>
        <w:t>v5.5</w:t>
      </w:r>
      <w:proofErr w:type="gramEnd"/>
      <w:r>
        <w:rPr>
          <w:color w:val="0066B3"/>
        </w:rPr>
        <w:t xml:space="preserve"> Agreed by Min, Gay, Warren 9 Feb 2020.  V5.6 Editing &amp; format corrections</w:t>
      </w:r>
    </w:p>
    <w:p w:rsidR="00F5309C" w:rsidRDefault="00772876">
      <w:pPr>
        <w:jc w:val="left"/>
      </w:pPr>
      <w:proofErr w:type="gramStart"/>
      <w:r>
        <w:rPr>
          <w:color w:val="0066B3"/>
        </w:rPr>
        <w:t>v6.0</w:t>
      </w:r>
      <w:proofErr w:type="gramEnd"/>
      <w:r>
        <w:rPr>
          <w:color w:val="0066B3"/>
        </w:rPr>
        <w:t xml:space="preserve"> </w:t>
      </w:r>
      <w:proofErr w:type="spellStart"/>
      <w:r>
        <w:rPr>
          <w:color w:val="0066B3"/>
        </w:rPr>
        <w:t>Toiora</w:t>
      </w:r>
      <w:proofErr w:type="spellEnd"/>
      <w:r>
        <w:rPr>
          <w:color w:val="0066B3"/>
        </w:rPr>
        <w:t xml:space="preserve"> BC for Workshop2020.</w:t>
      </w:r>
    </w:p>
    <w:p w:rsidR="00F5309C" w:rsidRDefault="00772876">
      <w:pPr>
        <w:jc w:val="left"/>
      </w:pPr>
      <w:r>
        <w:rPr>
          <w:color w:val="0066B3"/>
        </w:rPr>
        <w:t xml:space="preserve">v7.0  </w:t>
      </w:r>
      <w:r w:rsidR="00B829C4">
        <w:rPr>
          <w:color w:val="0066B3"/>
        </w:rPr>
        <w:t>Edited by Group during Workshops Aug/Sept 2020</w:t>
      </w:r>
    </w:p>
    <w:p w:rsidR="00F5309C" w:rsidRDefault="00F5309C">
      <w:pPr>
        <w:jc w:val="left"/>
      </w:pPr>
    </w:p>
    <w:p w:rsidR="00F5309C" w:rsidRDefault="00772876">
      <w:pPr>
        <w:pStyle w:val="Title"/>
        <w:jc w:val="left"/>
      </w:pPr>
      <w:r>
        <w:t>TOIORA HIGH STREET COHOUSING BODY CORPORATE RULES</w:t>
      </w:r>
    </w:p>
    <w:p w:rsidR="00F5309C" w:rsidRDefault="00772876">
      <w:pPr>
        <w:jc w:val="left"/>
      </w:pPr>
      <w:r>
        <w:t xml:space="preserve">High Street / 7 Montpellier Street, Dunedin </w:t>
      </w:r>
    </w:p>
    <w:p w:rsidR="00F5309C" w:rsidRDefault="00772876">
      <w:pPr>
        <w:jc w:val="left"/>
      </w:pPr>
      <w:r>
        <w:t>___________________________________________________________________</w:t>
      </w:r>
    </w:p>
    <w:p w:rsidR="00F5309C" w:rsidRDefault="00F5309C">
      <w:pPr>
        <w:jc w:val="left"/>
      </w:pPr>
      <w:bookmarkStart w:id="0" w:name="_Toc30779130"/>
      <w:bookmarkStart w:id="1" w:name="_Toc33558048"/>
      <w:bookmarkEnd w:id="0"/>
      <w:bookmarkEnd w:id="1"/>
    </w:p>
    <w:p w:rsidR="00F5309C" w:rsidRDefault="00772876">
      <w:pPr>
        <w:pStyle w:val="TOAHeading"/>
      </w:pPr>
      <w:r>
        <w:t>Table of Contents</w:t>
      </w:r>
    </w:p>
    <w:p w:rsidR="00F5309C" w:rsidRDefault="00D209BB">
      <w:pPr>
        <w:pStyle w:val="TOC1"/>
        <w:tabs>
          <w:tab w:val="clear" w:pos="9062"/>
          <w:tab w:val="right" w:leader="dot" w:pos="9072"/>
        </w:tabs>
      </w:pPr>
      <w:r>
        <w:fldChar w:fldCharType="begin"/>
      </w:r>
      <w:r w:rsidR="00772876">
        <w:rPr>
          <w:rStyle w:val="IndexLink"/>
        </w:rPr>
        <w:instrText>TOC \o "1-9" \h</w:instrText>
      </w:r>
      <w:r w:rsidRPr="00D209BB">
        <w:rPr>
          <w:rStyle w:val="IndexLink"/>
        </w:rPr>
        <w:fldChar w:fldCharType="separate"/>
      </w:r>
      <w:hyperlink w:anchor="__RefHeading___Toc9110_3110487463">
        <w:r w:rsidR="00772876">
          <w:rPr>
            <w:rStyle w:val="IndexLink"/>
          </w:rPr>
          <w:t>1. Definitions</w:t>
        </w:r>
        <w:r w:rsidR="00772876">
          <w:rPr>
            <w:rStyle w:val="IndexLink"/>
          </w:rPr>
          <w:tab/>
          <w:t>2</w:t>
        </w:r>
      </w:hyperlink>
    </w:p>
    <w:p w:rsidR="00F5309C" w:rsidRDefault="00D209BB">
      <w:pPr>
        <w:pStyle w:val="TOC1"/>
        <w:tabs>
          <w:tab w:val="clear" w:pos="9062"/>
          <w:tab w:val="right" w:leader="dot" w:pos="9072"/>
        </w:tabs>
      </w:pPr>
      <w:hyperlink w:anchor="__RefHeading___Toc1782_2569875238">
        <w:r w:rsidR="00772876">
          <w:rPr>
            <w:rStyle w:val="IndexLink"/>
          </w:rPr>
          <w:t>2. Interpretation</w:t>
        </w:r>
        <w:r w:rsidR="00772876">
          <w:rPr>
            <w:rStyle w:val="IndexLink"/>
          </w:rPr>
          <w:tab/>
          <w:t>3</w:t>
        </w:r>
      </w:hyperlink>
    </w:p>
    <w:p w:rsidR="00F5309C" w:rsidRDefault="00D209BB">
      <w:pPr>
        <w:pStyle w:val="TOC1"/>
        <w:tabs>
          <w:tab w:val="clear" w:pos="9062"/>
          <w:tab w:val="right" w:leader="dot" w:pos="9072"/>
        </w:tabs>
      </w:pPr>
      <w:hyperlink w:anchor="__RefHeading___Toc1784_2569875238">
        <w:r w:rsidR="00772876">
          <w:rPr>
            <w:rStyle w:val="IndexLink"/>
          </w:rPr>
          <w:t>3. Principles of Occupation (Toiora High Street Cohousing Kaupapa)</w:t>
        </w:r>
        <w:r w:rsidR="00772876">
          <w:rPr>
            <w:rStyle w:val="IndexLink"/>
          </w:rPr>
          <w:tab/>
          <w:t>3</w:t>
        </w:r>
      </w:hyperlink>
    </w:p>
    <w:p w:rsidR="00F5309C" w:rsidRDefault="00D209BB">
      <w:pPr>
        <w:pStyle w:val="TOC1"/>
        <w:tabs>
          <w:tab w:val="clear" w:pos="9062"/>
          <w:tab w:val="right" w:leader="dot" w:pos="9072"/>
        </w:tabs>
      </w:pPr>
      <w:hyperlink w:anchor="__RefHeading___Toc1552_3110487463">
        <w:r w:rsidR="00772876">
          <w:rPr>
            <w:rStyle w:val="IndexLink"/>
          </w:rPr>
          <w:t>4. Owner’s Obligations</w:t>
        </w:r>
        <w:r w:rsidR="00772876">
          <w:rPr>
            <w:rStyle w:val="IndexLink"/>
          </w:rPr>
          <w:tab/>
          <w:t>4</w:t>
        </w:r>
      </w:hyperlink>
    </w:p>
    <w:p w:rsidR="00F5309C" w:rsidRDefault="00D209BB">
      <w:pPr>
        <w:pStyle w:val="TOC1"/>
        <w:tabs>
          <w:tab w:val="clear" w:pos="9062"/>
          <w:tab w:val="right" w:leader="dot" w:pos="9072"/>
        </w:tabs>
      </w:pPr>
      <w:hyperlink w:anchor="__RefHeading___Toc1798_2569875238">
        <w:r w:rsidR="00772876">
          <w:rPr>
            <w:rStyle w:val="IndexLink"/>
          </w:rPr>
          <w:t>5. Owners Rights</w:t>
        </w:r>
        <w:r w:rsidR="00772876">
          <w:rPr>
            <w:rStyle w:val="IndexLink"/>
          </w:rPr>
          <w:tab/>
          <w:t>4</w:t>
        </w:r>
      </w:hyperlink>
    </w:p>
    <w:p w:rsidR="00F5309C" w:rsidRDefault="00D209BB">
      <w:pPr>
        <w:pStyle w:val="TOC1"/>
        <w:tabs>
          <w:tab w:val="clear" w:pos="9062"/>
          <w:tab w:val="right" w:leader="dot" w:pos="9072"/>
        </w:tabs>
      </w:pPr>
      <w:hyperlink w:anchor="__RefHeading___Toc1800_2569875238">
        <w:r w:rsidR="00772876">
          <w:rPr>
            <w:rStyle w:val="IndexLink"/>
          </w:rPr>
          <w:t>6. Use of Units</w:t>
        </w:r>
        <w:r w:rsidR="00772876">
          <w:rPr>
            <w:rStyle w:val="IndexLink"/>
          </w:rPr>
          <w:tab/>
          <w:t>5</w:t>
        </w:r>
      </w:hyperlink>
    </w:p>
    <w:p w:rsidR="00F5309C" w:rsidRDefault="00D209BB">
      <w:pPr>
        <w:pStyle w:val="TOC1"/>
        <w:tabs>
          <w:tab w:val="clear" w:pos="9062"/>
          <w:tab w:val="right" w:leader="dot" w:pos="9072"/>
        </w:tabs>
      </w:pPr>
      <w:hyperlink w:anchor="__RefHeading___Toc1802_2569875238">
        <w:r w:rsidR="00772876">
          <w:rPr>
            <w:rStyle w:val="IndexLink"/>
          </w:rPr>
          <w:t>7. Access to Units</w:t>
        </w:r>
        <w:r w:rsidR="00772876">
          <w:rPr>
            <w:rStyle w:val="IndexLink"/>
          </w:rPr>
          <w:tab/>
          <w:t>5</w:t>
        </w:r>
      </w:hyperlink>
    </w:p>
    <w:p w:rsidR="00F5309C" w:rsidRDefault="00D209BB">
      <w:pPr>
        <w:pStyle w:val="TOC1"/>
        <w:tabs>
          <w:tab w:val="clear" w:pos="9062"/>
          <w:tab w:val="right" w:leader="dot" w:pos="9072"/>
        </w:tabs>
      </w:pPr>
      <w:hyperlink w:anchor="__RefHeading___Toc1804_2569875238">
        <w:r w:rsidR="00772876">
          <w:rPr>
            <w:rStyle w:val="IndexLink"/>
          </w:rPr>
          <w:t>8. Access to Common Property</w:t>
        </w:r>
        <w:r w:rsidR="00772876">
          <w:rPr>
            <w:rStyle w:val="IndexLink"/>
          </w:rPr>
          <w:tab/>
          <w:t>5</w:t>
        </w:r>
      </w:hyperlink>
    </w:p>
    <w:p w:rsidR="00F5309C" w:rsidRDefault="00D209BB">
      <w:pPr>
        <w:pStyle w:val="TOC1"/>
        <w:tabs>
          <w:tab w:val="clear" w:pos="9062"/>
          <w:tab w:val="right" w:leader="dot" w:pos="9072"/>
        </w:tabs>
      </w:pPr>
      <w:hyperlink w:anchor="__RefHeading___Toc1806_2569875238">
        <w:r w:rsidR="00772876">
          <w:rPr>
            <w:rStyle w:val="IndexLink"/>
          </w:rPr>
          <w:t>9. Damage to Common Property</w:t>
        </w:r>
        <w:r w:rsidR="00772876">
          <w:rPr>
            <w:rStyle w:val="IndexLink"/>
          </w:rPr>
          <w:tab/>
          <w:t>6</w:t>
        </w:r>
      </w:hyperlink>
    </w:p>
    <w:p w:rsidR="00F5309C" w:rsidRDefault="00D209BB">
      <w:pPr>
        <w:pStyle w:val="TOC1"/>
        <w:tabs>
          <w:tab w:val="clear" w:pos="9062"/>
          <w:tab w:val="right" w:leader="dot" w:pos="9072"/>
        </w:tabs>
      </w:pPr>
      <w:hyperlink w:anchor="__RefHeading___Toc1808_2569875238">
        <w:r w:rsidR="00772876">
          <w:rPr>
            <w:rStyle w:val="IndexLink"/>
          </w:rPr>
          <w:t>10. Use of Common Facilities</w:t>
        </w:r>
        <w:r w:rsidR="00772876">
          <w:rPr>
            <w:rStyle w:val="IndexLink"/>
          </w:rPr>
          <w:tab/>
          <w:t>6</w:t>
        </w:r>
      </w:hyperlink>
    </w:p>
    <w:p w:rsidR="00F5309C" w:rsidRDefault="00D209BB">
      <w:pPr>
        <w:pStyle w:val="TOC1"/>
        <w:tabs>
          <w:tab w:val="clear" w:pos="9062"/>
          <w:tab w:val="right" w:leader="dot" w:pos="9072"/>
        </w:tabs>
      </w:pPr>
      <w:hyperlink w:anchor="__RefHeading___Toc1810_2569875238">
        <w:r w:rsidR="00772876">
          <w:rPr>
            <w:rStyle w:val="IndexLink"/>
          </w:rPr>
          <w:t>11. Vehicle Parking</w:t>
        </w:r>
        <w:r w:rsidR="00772876">
          <w:rPr>
            <w:rStyle w:val="IndexLink"/>
          </w:rPr>
          <w:tab/>
          <w:t>6</w:t>
        </w:r>
      </w:hyperlink>
    </w:p>
    <w:p w:rsidR="00F5309C" w:rsidRDefault="00D209BB">
      <w:pPr>
        <w:pStyle w:val="TOC1"/>
        <w:tabs>
          <w:tab w:val="clear" w:pos="9062"/>
          <w:tab w:val="right" w:leader="dot" w:pos="9072"/>
        </w:tabs>
      </w:pPr>
      <w:hyperlink w:anchor="__RefHeading___Toc1812_2569875238">
        <w:r w:rsidR="00772876">
          <w:rPr>
            <w:rStyle w:val="IndexLink"/>
          </w:rPr>
          <w:t xml:space="preserve">12. </w:t>
        </w:r>
        <w:r w:rsidR="00772876">
          <w:rPr>
            <w:rStyle w:val="IndexLink"/>
            <w:iCs/>
          </w:rPr>
          <w:t>Aerials, Satellite Dishes, Antennas and Air Conditioning Units</w:t>
        </w:r>
        <w:r w:rsidR="00772876">
          <w:rPr>
            <w:rStyle w:val="IndexLink"/>
            <w:iCs/>
          </w:rPr>
          <w:tab/>
          <w:t>7</w:t>
        </w:r>
      </w:hyperlink>
    </w:p>
    <w:p w:rsidR="00F5309C" w:rsidRDefault="00D209BB">
      <w:pPr>
        <w:pStyle w:val="TOC1"/>
        <w:tabs>
          <w:tab w:val="clear" w:pos="9062"/>
          <w:tab w:val="right" w:leader="dot" w:pos="9072"/>
        </w:tabs>
      </w:pPr>
      <w:hyperlink w:anchor="__RefHeading___Toc1814_2569875238">
        <w:r w:rsidR="00772876">
          <w:rPr>
            <w:rStyle w:val="IndexLink"/>
          </w:rPr>
          <w:t>13. Signs, Notices, Advertising and Promotion</w:t>
        </w:r>
        <w:r w:rsidR="00772876">
          <w:rPr>
            <w:rStyle w:val="IndexLink"/>
          </w:rPr>
          <w:tab/>
          <w:t>7</w:t>
        </w:r>
      </w:hyperlink>
    </w:p>
    <w:p w:rsidR="00F5309C" w:rsidRDefault="00D209BB">
      <w:pPr>
        <w:pStyle w:val="TOC1"/>
        <w:tabs>
          <w:tab w:val="clear" w:pos="9062"/>
          <w:tab w:val="right" w:leader="dot" w:pos="9072"/>
        </w:tabs>
      </w:pPr>
      <w:hyperlink w:anchor="__RefHeading___Toc1816_2569875238">
        <w:r w:rsidR="00772876">
          <w:rPr>
            <w:rStyle w:val="IndexLink"/>
          </w:rPr>
          <w:t>14. Rubbish &amp; Waste Disposal</w:t>
        </w:r>
        <w:r w:rsidR="00772876">
          <w:rPr>
            <w:rStyle w:val="IndexLink"/>
          </w:rPr>
          <w:tab/>
          <w:t>7</w:t>
        </w:r>
      </w:hyperlink>
    </w:p>
    <w:p w:rsidR="00F5309C" w:rsidRDefault="00D209BB">
      <w:pPr>
        <w:pStyle w:val="TOC1"/>
        <w:tabs>
          <w:tab w:val="clear" w:pos="9062"/>
          <w:tab w:val="right" w:leader="dot" w:pos="9072"/>
        </w:tabs>
      </w:pPr>
      <w:hyperlink w:anchor="__RefHeading___Toc1818_2569875238">
        <w:r w:rsidR="00772876">
          <w:rPr>
            <w:rStyle w:val="IndexLink"/>
          </w:rPr>
          <w:t xml:space="preserve">15. </w:t>
        </w:r>
        <w:r w:rsidR="00772876">
          <w:rPr>
            <w:rStyle w:val="IndexLink"/>
            <w:iCs/>
          </w:rPr>
          <w:t>Unit Cleaning and Maintenance</w:t>
        </w:r>
        <w:r w:rsidR="00772876">
          <w:rPr>
            <w:rStyle w:val="IndexLink"/>
          </w:rPr>
          <w:tab/>
          <w:t>8</w:t>
        </w:r>
      </w:hyperlink>
    </w:p>
    <w:p w:rsidR="00F5309C" w:rsidRDefault="00D209BB">
      <w:pPr>
        <w:pStyle w:val="TOC1"/>
        <w:tabs>
          <w:tab w:val="clear" w:pos="9062"/>
          <w:tab w:val="right" w:leader="dot" w:pos="9072"/>
        </w:tabs>
      </w:pPr>
      <w:hyperlink w:anchor="__RefHeading___Toc1820_2569875238">
        <w:r w:rsidR="00772876">
          <w:rPr>
            <w:rStyle w:val="IndexLink"/>
          </w:rPr>
          <w:t>16. Exterior Glass</w:t>
        </w:r>
        <w:r w:rsidR="00772876">
          <w:rPr>
            <w:rStyle w:val="IndexLink"/>
          </w:rPr>
          <w:tab/>
          <w:t>8</w:t>
        </w:r>
      </w:hyperlink>
    </w:p>
    <w:p w:rsidR="00F5309C" w:rsidRDefault="00D209BB">
      <w:pPr>
        <w:pStyle w:val="TOC1"/>
        <w:tabs>
          <w:tab w:val="clear" w:pos="9062"/>
          <w:tab w:val="right" w:leader="dot" w:pos="9072"/>
        </w:tabs>
      </w:pPr>
      <w:hyperlink w:anchor="__RefHeading___Toc1822_2569875238">
        <w:r w:rsidR="00772876">
          <w:rPr>
            <w:rStyle w:val="IndexLink"/>
          </w:rPr>
          <w:t>17. Use of Water Services</w:t>
        </w:r>
        <w:r w:rsidR="00772876">
          <w:rPr>
            <w:rStyle w:val="IndexLink"/>
          </w:rPr>
          <w:tab/>
          <w:t>9</w:t>
        </w:r>
      </w:hyperlink>
    </w:p>
    <w:p w:rsidR="00F5309C" w:rsidRDefault="00D209BB">
      <w:pPr>
        <w:pStyle w:val="TOC1"/>
        <w:tabs>
          <w:tab w:val="clear" w:pos="9062"/>
          <w:tab w:val="right" w:leader="dot" w:pos="9072"/>
        </w:tabs>
      </w:pPr>
      <w:hyperlink w:anchor="__RefHeading___Toc1826_2569875238">
        <w:r w:rsidR="00772876">
          <w:rPr>
            <w:rStyle w:val="IndexLink"/>
          </w:rPr>
          <w:t>18. Security and Fire Systems</w:t>
        </w:r>
        <w:r w:rsidR="00772876">
          <w:rPr>
            <w:rStyle w:val="IndexLink"/>
          </w:rPr>
          <w:tab/>
          <w:t>9</w:t>
        </w:r>
      </w:hyperlink>
    </w:p>
    <w:p w:rsidR="00F5309C" w:rsidRDefault="00D209BB">
      <w:pPr>
        <w:pStyle w:val="TOC1"/>
        <w:tabs>
          <w:tab w:val="clear" w:pos="9062"/>
          <w:tab w:val="right" w:leader="dot" w:pos="9072"/>
        </w:tabs>
      </w:pPr>
      <w:hyperlink w:anchor="__RefHeading___Toc1828_2569875238">
        <w:r w:rsidR="00772876">
          <w:rPr>
            <w:rStyle w:val="IndexLink"/>
          </w:rPr>
          <w:t>19. Noise and Conduct</w:t>
        </w:r>
        <w:r w:rsidR="00772876">
          <w:rPr>
            <w:rStyle w:val="IndexLink"/>
          </w:rPr>
          <w:tab/>
          <w:t>9</w:t>
        </w:r>
      </w:hyperlink>
    </w:p>
    <w:p w:rsidR="00F5309C" w:rsidRDefault="00D209BB">
      <w:pPr>
        <w:pStyle w:val="TOC1"/>
        <w:tabs>
          <w:tab w:val="clear" w:pos="9062"/>
          <w:tab w:val="right" w:leader="dot" w:pos="9072"/>
        </w:tabs>
      </w:pPr>
      <w:hyperlink w:anchor="__RefHeading___Toc1830_2569875238">
        <w:r w:rsidR="00772876">
          <w:rPr>
            <w:rStyle w:val="IndexLink"/>
          </w:rPr>
          <w:t>20. Pet Policy</w:t>
        </w:r>
        <w:r w:rsidR="00772876">
          <w:rPr>
            <w:rStyle w:val="IndexLink"/>
          </w:rPr>
          <w:tab/>
          <w:t>10</w:t>
        </w:r>
      </w:hyperlink>
    </w:p>
    <w:p w:rsidR="00F5309C" w:rsidRDefault="00D209BB">
      <w:pPr>
        <w:pStyle w:val="TOC1"/>
        <w:tabs>
          <w:tab w:val="clear" w:pos="9062"/>
          <w:tab w:val="right" w:leader="dot" w:pos="9072"/>
        </w:tabs>
      </w:pPr>
      <w:hyperlink w:anchor="__RefHeading___Toc1832_2569875238">
        <w:r w:rsidR="00772876">
          <w:rPr>
            <w:rStyle w:val="IndexLink"/>
          </w:rPr>
          <w:t>21. Hazards, Insurance and Fire Safety</w:t>
        </w:r>
        <w:r w:rsidR="00772876">
          <w:rPr>
            <w:rStyle w:val="IndexLink"/>
          </w:rPr>
          <w:tab/>
          <w:t>10</w:t>
        </w:r>
      </w:hyperlink>
    </w:p>
    <w:p w:rsidR="00F5309C" w:rsidRDefault="00D209BB">
      <w:pPr>
        <w:pStyle w:val="TOC1"/>
        <w:tabs>
          <w:tab w:val="clear" w:pos="9062"/>
          <w:tab w:val="right" w:leader="dot" w:pos="9072"/>
        </w:tabs>
      </w:pPr>
      <w:hyperlink w:anchor="__RefHeading___Toc1834_2569875238">
        <w:r w:rsidR="00772876">
          <w:rPr>
            <w:rStyle w:val="IndexLink"/>
          </w:rPr>
          <w:t>22. Firearms Policy</w:t>
        </w:r>
        <w:r w:rsidR="00772876">
          <w:rPr>
            <w:rStyle w:val="IndexLink"/>
          </w:rPr>
          <w:tab/>
          <w:t>11</w:t>
        </w:r>
      </w:hyperlink>
    </w:p>
    <w:p w:rsidR="00F5309C" w:rsidRDefault="00D209BB">
      <w:pPr>
        <w:pStyle w:val="TOC1"/>
        <w:tabs>
          <w:tab w:val="clear" w:pos="9062"/>
          <w:tab w:val="right" w:leader="dot" w:pos="9072"/>
        </w:tabs>
      </w:pPr>
      <w:hyperlink w:anchor="__RefHeading___Toc1836_2569875238">
        <w:r w:rsidR="00772876">
          <w:rPr>
            <w:rStyle w:val="IndexLink"/>
          </w:rPr>
          <w:t>23. Notice of Damage and Defects</w:t>
        </w:r>
        <w:r w:rsidR="00772876">
          <w:rPr>
            <w:rStyle w:val="IndexLink"/>
          </w:rPr>
          <w:tab/>
          <w:t>11</w:t>
        </w:r>
      </w:hyperlink>
    </w:p>
    <w:p w:rsidR="00F5309C" w:rsidRDefault="00D209BB">
      <w:pPr>
        <w:pStyle w:val="TOC1"/>
        <w:tabs>
          <w:tab w:val="clear" w:pos="9062"/>
          <w:tab w:val="right" w:leader="dot" w:pos="9072"/>
        </w:tabs>
      </w:pPr>
      <w:hyperlink w:anchor="__RefHeading___Toc1838_2569875238">
        <w:r w:rsidR="00772876">
          <w:rPr>
            <w:rStyle w:val="IndexLink"/>
          </w:rPr>
          <w:t>24. Leasing a Private Unit</w:t>
        </w:r>
        <w:r w:rsidR="00772876">
          <w:rPr>
            <w:rStyle w:val="IndexLink"/>
          </w:rPr>
          <w:tab/>
          <w:t>11</w:t>
        </w:r>
      </w:hyperlink>
    </w:p>
    <w:p w:rsidR="00F5309C" w:rsidRDefault="00D209BB">
      <w:pPr>
        <w:pStyle w:val="TOC1"/>
        <w:tabs>
          <w:tab w:val="clear" w:pos="9062"/>
          <w:tab w:val="right" w:leader="dot" w:pos="9072"/>
        </w:tabs>
      </w:pPr>
      <w:hyperlink w:anchor="__RefHeading___Toc1844_2569875238">
        <w:r w:rsidR="00772876">
          <w:rPr>
            <w:rStyle w:val="IndexLink"/>
          </w:rPr>
          <w:t>25. Register of Owners</w:t>
        </w:r>
        <w:r w:rsidR="00772876">
          <w:rPr>
            <w:rStyle w:val="IndexLink"/>
          </w:rPr>
          <w:tab/>
          <w:t>13</w:t>
        </w:r>
      </w:hyperlink>
    </w:p>
    <w:p w:rsidR="00F5309C" w:rsidRDefault="00D209BB">
      <w:pPr>
        <w:pStyle w:val="TOC1"/>
        <w:tabs>
          <w:tab w:val="clear" w:pos="9062"/>
          <w:tab w:val="right" w:leader="dot" w:pos="9072"/>
        </w:tabs>
      </w:pPr>
      <w:hyperlink w:anchor="__RefHeading___Toc1846_2569875238">
        <w:r w:rsidR="00772876">
          <w:rPr>
            <w:rStyle w:val="IndexLink"/>
          </w:rPr>
          <w:t xml:space="preserve">26. </w:t>
        </w:r>
        <w:r w:rsidR="00772876">
          <w:rPr>
            <w:rStyle w:val="IndexLink"/>
            <w:iCs/>
          </w:rPr>
          <w:t>Dispute Resolution and Mediation</w:t>
        </w:r>
        <w:r w:rsidR="00772876">
          <w:rPr>
            <w:rStyle w:val="IndexLink"/>
          </w:rPr>
          <w:tab/>
          <w:t>14</w:t>
        </w:r>
      </w:hyperlink>
    </w:p>
    <w:p w:rsidR="00F5309C" w:rsidRDefault="00D209BB">
      <w:pPr>
        <w:pStyle w:val="TOC1"/>
        <w:tabs>
          <w:tab w:val="clear" w:pos="9062"/>
          <w:tab w:val="right" w:leader="dot" w:pos="9072"/>
        </w:tabs>
      </w:pPr>
      <w:hyperlink w:anchor="__RefHeading___Toc1848_2569875238">
        <w:r w:rsidR="00772876">
          <w:rPr>
            <w:rStyle w:val="IndexLink"/>
          </w:rPr>
          <w:t>27. Duties of the Body Corporate</w:t>
        </w:r>
        <w:r w:rsidR="00772876">
          <w:rPr>
            <w:rStyle w:val="IndexLink"/>
          </w:rPr>
          <w:tab/>
          <w:t>14</w:t>
        </w:r>
      </w:hyperlink>
    </w:p>
    <w:p w:rsidR="00F5309C" w:rsidRDefault="00D209BB">
      <w:pPr>
        <w:pStyle w:val="TOC1"/>
        <w:tabs>
          <w:tab w:val="clear" w:pos="9062"/>
          <w:tab w:val="right" w:leader="dot" w:pos="9072"/>
        </w:tabs>
      </w:pPr>
      <w:hyperlink w:anchor="__RefHeading___Toc1850_2569875238">
        <w:r w:rsidR="00772876">
          <w:rPr>
            <w:rStyle w:val="IndexLink"/>
          </w:rPr>
          <w:t>28. Powers of the Body Corporate</w:t>
        </w:r>
        <w:r w:rsidR="00772876">
          <w:rPr>
            <w:rStyle w:val="IndexLink"/>
          </w:rPr>
          <w:tab/>
          <w:t>15</w:t>
        </w:r>
      </w:hyperlink>
    </w:p>
    <w:p w:rsidR="00F5309C" w:rsidRDefault="00D209BB">
      <w:pPr>
        <w:pStyle w:val="TOC1"/>
        <w:tabs>
          <w:tab w:val="clear" w:pos="9062"/>
          <w:tab w:val="right" w:leader="dot" w:pos="9072"/>
        </w:tabs>
      </w:pPr>
      <w:hyperlink w:anchor="__RefHeading___Toc1852_2569875238">
        <w:r w:rsidR="00772876">
          <w:rPr>
            <w:rStyle w:val="IndexLink"/>
          </w:rPr>
          <w:t>29. Breach</w:t>
        </w:r>
        <w:r w:rsidR="00772876">
          <w:rPr>
            <w:rStyle w:val="IndexLink"/>
          </w:rPr>
          <w:tab/>
          <w:t>16</w:t>
        </w:r>
      </w:hyperlink>
    </w:p>
    <w:p w:rsidR="00F5309C" w:rsidRDefault="00D209BB">
      <w:pPr>
        <w:pStyle w:val="TOC2"/>
        <w:tabs>
          <w:tab w:val="right" w:leader="dot" w:pos="9072"/>
        </w:tabs>
      </w:pPr>
      <w:hyperlink w:anchor="__RefHeading___Toc1854_2569875238">
        <w:r w:rsidR="00772876">
          <w:rPr>
            <w:rStyle w:val="IndexLink"/>
          </w:rPr>
          <w:t>SCHEDULES</w:t>
        </w:r>
        <w:r w:rsidR="00772876">
          <w:rPr>
            <w:rStyle w:val="IndexLink"/>
          </w:rPr>
          <w:tab/>
          <w:t>17</w:t>
        </w:r>
      </w:hyperlink>
    </w:p>
    <w:p w:rsidR="00F5309C" w:rsidRDefault="00D209BB">
      <w:pPr>
        <w:pStyle w:val="TOC1"/>
        <w:tabs>
          <w:tab w:val="clear" w:pos="9062"/>
          <w:tab w:val="right" w:leader="dot" w:pos="9072"/>
        </w:tabs>
      </w:pPr>
      <w:hyperlink w:anchor="__RefHeading___Toc1856_2569875238">
        <w:r w:rsidR="00772876">
          <w:rPr>
            <w:rStyle w:val="IndexLink"/>
          </w:rPr>
          <w:t>1. Vision Statement of High Street Cohousing</w:t>
        </w:r>
        <w:r w:rsidR="00772876">
          <w:rPr>
            <w:rStyle w:val="IndexLink"/>
          </w:rPr>
          <w:tab/>
          <w:t>17</w:t>
        </w:r>
      </w:hyperlink>
    </w:p>
    <w:p w:rsidR="00F5309C" w:rsidRDefault="00D209BB">
      <w:pPr>
        <w:pStyle w:val="TOC1"/>
        <w:tabs>
          <w:tab w:val="clear" w:pos="9062"/>
          <w:tab w:val="right" w:leader="dot" w:pos="9072"/>
        </w:tabs>
      </w:pPr>
      <w:hyperlink w:anchor="__RefHeading___Toc1858_2569875238">
        <w:r w:rsidR="00772876">
          <w:rPr>
            <w:rStyle w:val="IndexLink"/>
          </w:rPr>
          <w:t>2. Cohousing Group Decision Making Process</w:t>
        </w:r>
        <w:r w:rsidR="00772876">
          <w:rPr>
            <w:rStyle w:val="IndexLink"/>
          </w:rPr>
          <w:tab/>
          <w:t>17</w:t>
        </w:r>
      </w:hyperlink>
    </w:p>
    <w:p w:rsidR="00F5309C" w:rsidRDefault="00D209BB">
      <w:pPr>
        <w:pStyle w:val="TOC1"/>
        <w:tabs>
          <w:tab w:val="clear" w:pos="9062"/>
          <w:tab w:val="right" w:leader="dot" w:pos="9072"/>
        </w:tabs>
      </w:pPr>
      <w:hyperlink w:anchor="__RefHeading___Toc1860_2569875238">
        <w:r w:rsidR="00772876">
          <w:rPr>
            <w:rStyle w:val="IndexLink"/>
          </w:rPr>
          <w:t>3. Provisional Body Corporate Annual Fees &amp; Levies at September 2018</w:t>
        </w:r>
        <w:r w:rsidR="00772876">
          <w:rPr>
            <w:rStyle w:val="IndexLink"/>
          </w:rPr>
          <w:tab/>
          <w:t>19</w:t>
        </w:r>
      </w:hyperlink>
    </w:p>
    <w:p w:rsidR="00F5309C" w:rsidRDefault="00D209BB">
      <w:pPr>
        <w:pStyle w:val="TOC1"/>
        <w:tabs>
          <w:tab w:val="clear" w:pos="9062"/>
          <w:tab w:val="right" w:leader="dot" w:pos="9072"/>
        </w:tabs>
      </w:pPr>
      <w:hyperlink w:anchor="__RefHeading___Toc1862_2569875238">
        <w:r w:rsidR="00772876">
          <w:rPr>
            <w:rStyle w:val="IndexLink"/>
          </w:rPr>
          <w:t>4. Long-Term Maintenance Plan (TBC)</w:t>
        </w:r>
        <w:r w:rsidR="00772876">
          <w:rPr>
            <w:rStyle w:val="IndexLink"/>
          </w:rPr>
          <w:tab/>
          <w:t>20</w:t>
        </w:r>
      </w:hyperlink>
    </w:p>
    <w:p w:rsidR="00F5309C" w:rsidRDefault="00D209BB">
      <w:pPr>
        <w:jc w:val="left"/>
      </w:pPr>
      <w:r>
        <w:fldChar w:fldCharType="end"/>
      </w:r>
    </w:p>
    <w:p w:rsidR="00F5309C" w:rsidRDefault="00772876">
      <w:pPr>
        <w:pStyle w:val="Heading1"/>
        <w:numPr>
          <w:ilvl w:val="0"/>
          <w:numId w:val="2"/>
        </w:numPr>
      </w:pPr>
      <w:bookmarkStart w:id="2" w:name="__RefHeading___Toc9110_3110487463"/>
      <w:bookmarkEnd w:id="2"/>
      <w:r>
        <w:t>Definitions</w:t>
      </w:r>
    </w:p>
    <w:p w:rsidR="00F5309C" w:rsidRDefault="00772876">
      <w:pPr>
        <w:jc w:val="left"/>
      </w:pPr>
      <w:r>
        <w:t>Terms defined in the Unit Titles Act 2010 (“</w:t>
      </w:r>
      <w:r>
        <w:rPr>
          <w:b/>
        </w:rPr>
        <w:t>Act</w:t>
      </w:r>
      <w:r>
        <w:t>”) have the same meaning in these Rules as they have in the Act, unless otherwise defined.</w:t>
      </w:r>
    </w:p>
    <w:p w:rsidR="00F5309C" w:rsidRDefault="00F5309C">
      <w:pPr>
        <w:jc w:val="left"/>
      </w:pPr>
    </w:p>
    <w:p w:rsidR="00F5309C" w:rsidRDefault="00772876">
      <w:pPr>
        <w:pStyle w:val="ListParagraph"/>
        <w:numPr>
          <w:ilvl w:val="1"/>
          <w:numId w:val="4"/>
        </w:numPr>
      </w:pPr>
      <w:r>
        <w:t xml:space="preserve">These </w:t>
      </w:r>
      <w:r>
        <w:rPr>
          <w:b/>
        </w:rPr>
        <w:t>Rules</w:t>
      </w:r>
      <w:r>
        <w:t xml:space="preserve"> are binding on all owners and occupiers of units in the </w:t>
      </w:r>
      <w:proofErr w:type="spellStart"/>
      <w:r>
        <w:t>Toiora</w:t>
      </w:r>
      <w:proofErr w:type="spellEnd"/>
      <w:r>
        <w:t xml:space="preserve"> High Street unit title development at 7 Montpellier Street, Dunedin, as well as the employees, agents, guests, and customers of all owners and occupiers of </w:t>
      </w:r>
      <w:r w:rsidR="005D219D">
        <w:t xml:space="preserve">these </w:t>
      </w:r>
      <w:r>
        <w:t>units.</w:t>
      </w:r>
    </w:p>
    <w:p w:rsidR="00F5309C" w:rsidRDefault="00772876">
      <w:pPr>
        <w:pStyle w:val="ListParagraph"/>
        <w:numPr>
          <w:ilvl w:val="1"/>
          <w:numId w:val="4"/>
        </w:numPr>
      </w:pPr>
      <w:r>
        <w:t>“</w:t>
      </w:r>
      <w:r>
        <w:rPr>
          <w:b/>
        </w:rPr>
        <w:t>Body Corporate</w:t>
      </w:r>
      <w:r>
        <w:t xml:space="preserve">” means the Body Corporate of Unit Plan No </w:t>
      </w:r>
      <w:proofErr w:type="spellStart"/>
      <w:r>
        <w:rPr>
          <w:color w:val="CE181E"/>
          <w:highlight w:val="yellow"/>
        </w:rPr>
        <w:t>Xxxxxxx</w:t>
      </w:r>
      <w:proofErr w:type="spellEnd"/>
      <w:r>
        <w:t xml:space="preserve"> and has the same meaning in these Rules as it has in s75, 76 of the Act (i.e. all unit </w:t>
      </w:r>
      <w:r w:rsidR="009B3074">
        <w:t>owner</w:t>
      </w:r>
      <w:r>
        <w:t xml:space="preserve">s). </w:t>
      </w:r>
    </w:p>
    <w:p w:rsidR="00F5309C" w:rsidRDefault="00772876">
      <w:pPr>
        <w:pStyle w:val="ListParagraph"/>
        <w:numPr>
          <w:ilvl w:val="1"/>
          <w:numId w:val="4"/>
        </w:numPr>
      </w:pPr>
      <w:r>
        <w:t>“</w:t>
      </w:r>
      <w:r>
        <w:rPr>
          <w:b/>
        </w:rPr>
        <w:t>Committee</w:t>
      </w:r>
      <w:r>
        <w:t>” means the Body Corporate Committee, where the Body Corporate has delegated the relevant power or duty to the Committee.  Committee members must be owners</w:t>
      </w:r>
    </w:p>
    <w:p w:rsidR="00F5309C" w:rsidRDefault="00772876">
      <w:pPr>
        <w:pStyle w:val="ListParagraph"/>
        <w:numPr>
          <w:ilvl w:val="1"/>
          <w:numId w:val="4"/>
        </w:numPr>
      </w:pPr>
      <w:r>
        <w:t>“</w:t>
      </w:r>
      <w:r>
        <w:rPr>
          <w:b/>
          <w:bCs/>
        </w:rPr>
        <w:t>Committee Chairperson</w:t>
      </w:r>
      <w:r>
        <w:t>” or “</w:t>
      </w:r>
      <w:r>
        <w:rPr>
          <w:b/>
          <w:bCs/>
        </w:rPr>
        <w:t>Chairperson</w:t>
      </w:r>
      <w:r>
        <w:t xml:space="preserve">” </w:t>
      </w:r>
      <w:proofErr w:type="gramStart"/>
      <w:r>
        <w:t>means  the</w:t>
      </w:r>
      <w:proofErr w:type="gramEnd"/>
      <w:r>
        <w:t xml:space="preserve"> chairperson of the Body Corporate committee, to be elected at every annual general meeting as per s10 of the Resolutions.  The Chairperson must be an owner.</w:t>
      </w:r>
    </w:p>
    <w:p w:rsidR="00F5309C" w:rsidRDefault="00772876">
      <w:pPr>
        <w:pStyle w:val="ListParagraph"/>
        <w:numPr>
          <w:ilvl w:val="1"/>
          <w:numId w:val="4"/>
        </w:numPr>
      </w:pPr>
      <w:r>
        <w:t>“</w:t>
      </w:r>
      <w:r>
        <w:rPr>
          <w:b/>
        </w:rPr>
        <w:t>Commons Development Fund</w:t>
      </w:r>
      <w:r>
        <w:t xml:space="preserve">” is the fund created and maintained by the Body Corporate, in accordance with the “UCOL Agreement </w:t>
      </w:r>
      <w:proofErr w:type="gramStart"/>
      <w:r>
        <w:t>To Enter Into A</w:t>
      </w:r>
      <w:proofErr w:type="gramEnd"/>
      <w:r>
        <w:t xml:space="preserve"> Covenant”, for improvements to common areas, and is separate from other Operating Funds and the Long-Term Maintenance Fund.</w:t>
      </w:r>
    </w:p>
    <w:p w:rsidR="00F5309C" w:rsidRDefault="00772876">
      <w:pPr>
        <w:pStyle w:val="ListParagraph"/>
        <w:numPr>
          <w:ilvl w:val="1"/>
          <w:numId w:val="4"/>
        </w:numPr>
      </w:pPr>
      <w:r>
        <w:lastRenderedPageBreak/>
        <w:t>“</w:t>
      </w:r>
      <w:r>
        <w:rPr>
          <w:b/>
          <w:bCs/>
        </w:rPr>
        <w:t>Common Property</w:t>
      </w:r>
      <w:r>
        <w:t xml:space="preserve">” means the part of the Development designated as such on the Unit Plan to be deposited </w:t>
      </w:r>
      <w:proofErr w:type="spellStart"/>
      <w:r>
        <w:t>wtih</w:t>
      </w:r>
      <w:proofErr w:type="spellEnd"/>
      <w:r>
        <w:t xml:space="preserve"> LINZ in accordance with the Act</w:t>
      </w:r>
    </w:p>
    <w:p w:rsidR="00F5309C" w:rsidRDefault="00772876">
      <w:pPr>
        <w:pStyle w:val="ListParagraph"/>
        <w:numPr>
          <w:ilvl w:val="1"/>
          <w:numId w:val="4"/>
        </w:numPr>
      </w:pPr>
      <w:r>
        <w:t>“</w:t>
      </w:r>
      <w:r>
        <w:rPr>
          <w:b/>
        </w:rPr>
        <w:t>Consensus</w:t>
      </w:r>
      <w:r>
        <w:t>” means the stage at which, in accordance with the Cohousing Group Decision Making Process, a matter has been agreed.</w:t>
      </w:r>
    </w:p>
    <w:p w:rsidR="00F5309C" w:rsidRDefault="00772876">
      <w:pPr>
        <w:pStyle w:val="ListParagraph"/>
        <w:numPr>
          <w:ilvl w:val="1"/>
          <w:numId w:val="4"/>
        </w:numPr>
      </w:pPr>
      <w:r>
        <w:t>“</w:t>
      </w:r>
      <w:r>
        <w:rPr>
          <w:b/>
          <w:bCs/>
        </w:rPr>
        <w:t>Development</w:t>
      </w:r>
      <w:r>
        <w:t>” means the unit title development at 7 Montpellier Street, Dunedin.</w:t>
      </w:r>
    </w:p>
    <w:p w:rsidR="00F5309C" w:rsidRDefault="00772876">
      <w:pPr>
        <w:pStyle w:val="ListParagraph"/>
        <w:numPr>
          <w:ilvl w:val="1"/>
          <w:numId w:val="4"/>
        </w:numPr>
      </w:pPr>
      <w:r>
        <w:t>“</w:t>
      </w:r>
      <w:r>
        <w:rPr>
          <w:b/>
          <w:bCs/>
        </w:rPr>
        <w:t>The Group</w:t>
      </w:r>
      <w:r>
        <w:t xml:space="preserve">” means the </w:t>
      </w:r>
      <w:proofErr w:type="gramStart"/>
      <w:r>
        <w:t>members</w:t>
      </w:r>
      <w:proofErr w:type="gramEnd"/>
      <w:r>
        <w:t xml:space="preserve"> of the </w:t>
      </w:r>
      <w:proofErr w:type="spellStart"/>
      <w:r>
        <w:t>Toiora</w:t>
      </w:r>
      <w:proofErr w:type="spellEnd"/>
      <w:r>
        <w:t xml:space="preserve"> High Street Cohousing group which manages the day to day affairs of the community. </w:t>
      </w:r>
    </w:p>
    <w:p w:rsidR="00F5309C" w:rsidRDefault="00772876">
      <w:pPr>
        <w:pStyle w:val="ListParagraph"/>
        <w:numPr>
          <w:ilvl w:val="1"/>
          <w:numId w:val="4"/>
        </w:numPr>
      </w:pPr>
      <w:r>
        <w:t>“</w:t>
      </w:r>
      <w:r>
        <w:rPr>
          <w:b/>
        </w:rPr>
        <w:t>Group Decision Making Process</w:t>
      </w:r>
      <w:r>
        <w:t>” is as set out in Schedule 2 and is the means by which the Body Corporate will make decisions under these Rules.</w:t>
      </w:r>
    </w:p>
    <w:p w:rsidR="00F5309C" w:rsidRDefault="00772876">
      <w:pPr>
        <w:pStyle w:val="ListParagraph"/>
        <w:numPr>
          <w:ilvl w:val="1"/>
          <w:numId w:val="4"/>
        </w:numPr>
      </w:pPr>
      <w:r>
        <w:t>“</w:t>
      </w:r>
      <w:r>
        <w:rPr>
          <w:b/>
        </w:rPr>
        <w:t>Owner</w:t>
      </w:r>
      <w:r>
        <w:t xml:space="preserve">” means the person(s) registered as owner of the unit, and for the application of these Rules also includes </w:t>
      </w:r>
      <w:r w:rsidR="009B3074">
        <w:t>occupier</w:t>
      </w:r>
      <w:r>
        <w:t>s, unless the context requires otherwise.</w:t>
      </w:r>
    </w:p>
    <w:p w:rsidR="00F5309C" w:rsidRDefault="00772876">
      <w:pPr>
        <w:pStyle w:val="ListParagraph"/>
        <w:numPr>
          <w:ilvl w:val="1"/>
          <w:numId w:val="4"/>
        </w:numPr>
      </w:pPr>
      <w:r>
        <w:t>“</w:t>
      </w:r>
      <w:r>
        <w:rPr>
          <w:b/>
          <w:bCs/>
        </w:rPr>
        <w:t>Occupier</w:t>
      </w:r>
      <w:r>
        <w:t>” means any person who lives on the development, and can include owners, tenants, children &amp; dependants, flatmates, boarders.</w:t>
      </w:r>
    </w:p>
    <w:p w:rsidR="00F5309C" w:rsidRDefault="00772876">
      <w:pPr>
        <w:pStyle w:val="ListParagraph"/>
        <w:numPr>
          <w:ilvl w:val="1"/>
          <w:numId w:val="4"/>
        </w:numPr>
      </w:pPr>
      <w:r>
        <w:t>“</w:t>
      </w:r>
      <w:r>
        <w:rPr>
          <w:b/>
          <w:bCs/>
        </w:rPr>
        <w:t>Regulations</w:t>
      </w:r>
      <w:r>
        <w:t>” means the Unit Titles Regulations 2011.</w:t>
      </w:r>
    </w:p>
    <w:p w:rsidR="00F5309C" w:rsidRDefault="00772876">
      <w:pPr>
        <w:pStyle w:val="ListParagraph"/>
        <w:numPr>
          <w:ilvl w:val="1"/>
          <w:numId w:val="4"/>
        </w:numPr>
      </w:pPr>
      <w:r>
        <w:t>“</w:t>
      </w:r>
      <w:r>
        <w:rPr>
          <w:b/>
          <w:bCs/>
        </w:rPr>
        <w:t>Tenant</w:t>
      </w:r>
      <w:r>
        <w:t xml:space="preserve">” means any person who rents a unit from an </w:t>
      </w:r>
      <w:r w:rsidR="009B3074">
        <w:t>owner</w:t>
      </w:r>
      <w:r>
        <w:t>, and has signed a tenancy agreement.</w:t>
      </w:r>
    </w:p>
    <w:p w:rsidR="00F5309C" w:rsidRDefault="00772876">
      <w:pPr>
        <w:pStyle w:val="ListParagraph"/>
        <w:numPr>
          <w:ilvl w:val="1"/>
          <w:numId w:val="4"/>
        </w:numPr>
      </w:pPr>
      <w:r>
        <w:t>“</w:t>
      </w:r>
      <w:r>
        <w:rPr>
          <w:b/>
        </w:rPr>
        <w:t>Unit Entitlement</w:t>
      </w:r>
      <w:r>
        <w:t xml:space="preserve">” (Also called </w:t>
      </w:r>
      <w:r w:rsidR="009B3074">
        <w:t>Owner</w:t>
      </w:r>
      <w:r>
        <w:t xml:space="preserve">ship or Utility Interest) means the value of an individual unit as a proportion of the total development, as agreed in Schedule 3.  The Unit Entitlement proportion is used to determine the share of fees payable by the </w:t>
      </w:r>
      <w:r w:rsidR="009B3074">
        <w:t>owner</w:t>
      </w:r>
      <w:r>
        <w:t xml:space="preserve"> to the Body Corporate.</w:t>
      </w:r>
    </w:p>
    <w:p w:rsidR="00F5309C" w:rsidRDefault="00772876">
      <w:pPr>
        <w:pStyle w:val="Heading1"/>
        <w:numPr>
          <w:ilvl w:val="0"/>
          <w:numId w:val="2"/>
        </w:numPr>
      </w:pPr>
      <w:bookmarkStart w:id="3" w:name="__RefHeading___Toc1782_2569875238"/>
      <w:bookmarkStart w:id="4" w:name="_Toc33558050"/>
      <w:bookmarkStart w:id="5" w:name="_Toc527141105"/>
      <w:bookmarkEnd w:id="3"/>
      <w:r>
        <w:t>Interpretation</w:t>
      </w:r>
      <w:bookmarkEnd w:id="4"/>
      <w:bookmarkEnd w:id="5"/>
    </w:p>
    <w:p w:rsidR="00F5309C" w:rsidRDefault="00772876">
      <w:pPr>
        <w:jc w:val="left"/>
      </w:pPr>
      <w:r>
        <w:t xml:space="preserve"> </w:t>
      </w:r>
    </w:p>
    <w:p w:rsidR="00F5309C" w:rsidRDefault="00772876">
      <w:pPr>
        <w:jc w:val="left"/>
      </w:pPr>
      <w:r>
        <w:t>Words referring to any gender include all genders; words referring to the singular include the plural and vice versa.</w:t>
      </w:r>
    </w:p>
    <w:p w:rsidR="00F5309C" w:rsidRDefault="00772876">
      <w:r>
        <w:br w:type="page"/>
      </w:r>
    </w:p>
    <w:p w:rsidR="00F5309C" w:rsidRDefault="00772876">
      <w:pPr>
        <w:pStyle w:val="Heading1"/>
        <w:numPr>
          <w:ilvl w:val="0"/>
          <w:numId w:val="2"/>
        </w:numPr>
        <w:jc w:val="left"/>
      </w:pPr>
      <w:bookmarkStart w:id="6" w:name="__RefHeading___Toc1784_2569875238"/>
      <w:bookmarkStart w:id="7" w:name="_Toc33558051"/>
      <w:bookmarkStart w:id="8" w:name="_Toc527141106"/>
      <w:bookmarkEnd w:id="6"/>
      <w:r>
        <w:lastRenderedPageBreak/>
        <w:t>Principles of Occupation (</w:t>
      </w:r>
      <w:proofErr w:type="spellStart"/>
      <w:r>
        <w:t>Toiora</w:t>
      </w:r>
      <w:proofErr w:type="spellEnd"/>
      <w:r>
        <w:t xml:space="preserve"> High Street Cohousing </w:t>
      </w:r>
      <w:proofErr w:type="spellStart"/>
      <w:r>
        <w:t>Kaupapa</w:t>
      </w:r>
      <w:proofErr w:type="spellEnd"/>
      <w:r>
        <w:t>)</w:t>
      </w:r>
      <w:bookmarkEnd w:id="7"/>
      <w:bookmarkEnd w:id="8"/>
    </w:p>
    <w:p w:rsidR="00F5309C" w:rsidRDefault="00F5309C">
      <w:pPr>
        <w:jc w:val="left"/>
      </w:pPr>
    </w:p>
    <w:p w:rsidR="00F5309C" w:rsidRDefault="00772876">
      <w:pPr>
        <w:jc w:val="left"/>
      </w:pPr>
      <w:r>
        <w:t xml:space="preserve">Owners and </w:t>
      </w:r>
      <w:r w:rsidR="009B3074">
        <w:t>occupier</w:t>
      </w:r>
      <w:r>
        <w:t>s shall cooperate with one another to manage the property in accordance with the following principles:</w:t>
      </w:r>
    </w:p>
    <w:p w:rsidR="00F5309C" w:rsidRDefault="00772876">
      <w:pPr>
        <w:pStyle w:val="kaupapa"/>
      </w:pPr>
      <w:bookmarkStart w:id="9" w:name="__RefHeading___Toc1786_2569875238"/>
      <w:bookmarkStart w:id="10" w:name="_Toc33558052"/>
      <w:bookmarkStart w:id="11" w:name="_Toc527141107"/>
      <w:bookmarkEnd w:id="9"/>
      <w:r>
        <w:t>Resident Management</w:t>
      </w:r>
      <w:bookmarkEnd w:id="10"/>
      <w:bookmarkEnd w:id="11"/>
      <w:r>
        <w:t xml:space="preserve"> </w:t>
      </w:r>
    </w:p>
    <w:p w:rsidR="00F5309C" w:rsidRDefault="00772876">
      <w:pPr>
        <w:jc w:val="left"/>
      </w:pPr>
      <w:r>
        <w:t xml:space="preserve">Owners and </w:t>
      </w:r>
      <w:r w:rsidR="009B3074">
        <w:t>occupier</w:t>
      </w:r>
      <w:r>
        <w:t>s shall manage the property themselves, making decisions of common concern at Group meetings, using the Group Decision Making Process.</w:t>
      </w:r>
    </w:p>
    <w:p w:rsidR="00F5309C" w:rsidRDefault="00772876">
      <w:pPr>
        <w:pStyle w:val="kaupapa"/>
      </w:pPr>
      <w:bookmarkStart w:id="12" w:name="__RefHeading___Toc1788_2569875238"/>
      <w:bookmarkStart w:id="13" w:name="_Toc33558053"/>
      <w:bookmarkStart w:id="14" w:name="_Toc527141108"/>
      <w:bookmarkEnd w:id="12"/>
      <w:r>
        <w:t>Non-Hierarchical Structure</w:t>
      </w:r>
      <w:bookmarkEnd w:id="13"/>
      <w:bookmarkEnd w:id="14"/>
    </w:p>
    <w:p w:rsidR="00F5309C" w:rsidRDefault="00772876">
      <w:pPr>
        <w:jc w:val="left"/>
      </w:pPr>
      <w:r>
        <w:t xml:space="preserve">Responsibility for decisions shall be shared by </w:t>
      </w:r>
      <w:r w:rsidR="009B3074">
        <w:t>owner</w:t>
      </w:r>
      <w:r>
        <w:t xml:space="preserve">s and </w:t>
      </w:r>
      <w:r w:rsidR="009B3074">
        <w:t>occupier</w:t>
      </w:r>
      <w:r>
        <w:t>s who are members of the Group.</w:t>
      </w:r>
    </w:p>
    <w:p w:rsidR="00F5309C" w:rsidRDefault="00772876">
      <w:pPr>
        <w:pStyle w:val="kaupapa"/>
      </w:pPr>
      <w:bookmarkStart w:id="15" w:name="__RefHeading___Toc1790_2569875238"/>
      <w:bookmarkStart w:id="16" w:name="_Toc33558054"/>
      <w:bookmarkStart w:id="17" w:name="_Toc527141109"/>
      <w:bookmarkEnd w:id="15"/>
      <w:r>
        <w:t>Common Facilities</w:t>
      </w:r>
      <w:bookmarkEnd w:id="16"/>
      <w:bookmarkEnd w:id="17"/>
    </w:p>
    <w:p w:rsidR="00F5309C" w:rsidRDefault="00772876">
      <w:pPr>
        <w:jc w:val="left"/>
      </w:pPr>
      <w:r>
        <w:t>Common property is intended for daily use to supplement private living areas. The Body Corporate shall be responsible for creating and maintaining a Commons Development Fund.</w:t>
      </w:r>
    </w:p>
    <w:p w:rsidR="00F5309C" w:rsidRDefault="00772876">
      <w:pPr>
        <w:pStyle w:val="kaupapa"/>
      </w:pPr>
      <w:bookmarkStart w:id="18" w:name="__RefHeading___Toc1792_2569875238"/>
      <w:bookmarkEnd w:id="18"/>
      <w:r>
        <w:t xml:space="preserve">Cohousing </w:t>
      </w:r>
      <w:bookmarkStart w:id="19" w:name="_Toc33558055"/>
      <w:bookmarkStart w:id="20" w:name="_Toc527141110"/>
      <w:r>
        <w:t>Community Group Meetings</w:t>
      </w:r>
      <w:bookmarkEnd w:id="19"/>
      <w:bookmarkEnd w:id="20"/>
    </w:p>
    <w:p w:rsidR="00F5309C" w:rsidRDefault="00772876">
      <w:pPr>
        <w:jc w:val="left"/>
      </w:pPr>
      <w:r>
        <w:t xml:space="preserve">At least one adult member occupying each unit shall be required to participate in regular Group meetings. Unit </w:t>
      </w:r>
      <w:r w:rsidR="009B3074">
        <w:t>owner</w:t>
      </w:r>
      <w:r>
        <w:t>s are responsible for ensuring at least one person from their unit participates by making attendance a requirement for tenants. The frequency of meetings and minimum requirements for participation are set at meetings from time to time and notified to the Group.</w:t>
      </w:r>
    </w:p>
    <w:p w:rsidR="00F5309C" w:rsidRDefault="00772876">
      <w:pPr>
        <w:pStyle w:val="kaupapa"/>
      </w:pPr>
      <w:bookmarkStart w:id="21" w:name="__RefHeading___Toc1796_2569875238"/>
      <w:bookmarkStart w:id="22" w:name="_Toc33558057"/>
      <w:bookmarkStart w:id="23" w:name="_Toc527141112"/>
      <w:bookmarkEnd w:id="21"/>
      <w:r>
        <w:t>Commons Development Fund</w:t>
      </w:r>
      <w:bookmarkEnd w:id="22"/>
      <w:bookmarkEnd w:id="23"/>
    </w:p>
    <w:p w:rsidR="00F5309C" w:rsidRDefault="00772876">
      <w:pPr>
        <w:jc w:val="left"/>
        <w:rPr>
          <w:rStyle w:val="SubtleEmphasis"/>
          <w:i w:val="0"/>
          <w:color w:val="auto"/>
        </w:rPr>
      </w:pPr>
      <w:r>
        <w:t>Upon the sale of a unit, the vendor shall be required to contribute 5% of any gross capital gain to the Commons Development Fund. This</w:t>
      </w:r>
      <w:r>
        <w:rPr>
          <w:rStyle w:val="SubtleEmphasis"/>
          <w:color w:val="auto"/>
        </w:rPr>
        <w:t xml:space="preserve"> </w:t>
      </w:r>
      <w:r>
        <w:rPr>
          <w:rStyle w:val="SubtleEmphasis"/>
          <w:i w:val="0"/>
          <w:color w:val="auto"/>
        </w:rPr>
        <w:t>will be in addition to, and will not include, prior contributions to the Fund.</w:t>
      </w:r>
    </w:p>
    <w:p w:rsidR="00F5309C" w:rsidRDefault="00772876">
      <w:r>
        <w:br w:type="page"/>
      </w:r>
    </w:p>
    <w:p w:rsidR="00F5309C" w:rsidRDefault="00772876">
      <w:pPr>
        <w:pStyle w:val="Heading1"/>
        <w:numPr>
          <w:ilvl w:val="0"/>
          <w:numId w:val="2"/>
        </w:numPr>
        <w:jc w:val="left"/>
      </w:pPr>
      <w:bookmarkStart w:id="24" w:name="__RefHeading___Toc1552_3110487463"/>
      <w:bookmarkEnd w:id="24"/>
      <w:r>
        <w:lastRenderedPageBreak/>
        <w:t>Owner’s Obligations</w:t>
      </w:r>
    </w:p>
    <w:p w:rsidR="00F5309C" w:rsidRDefault="00772876">
      <w:pPr>
        <w:ind w:left="357" w:hanging="357"/>
        <w:jc w:val="left"/>
      </w:pPr>
      <w:r>
        <w:t xml:space="preserve">Unit </w:t>
      </w:r>
      <w:r w:rsidR="009B3074">
        <w:t>owner</w:t>
      </w:r>
      <w:r>
        <w:t>s are required to meet their obligations as detailed in the Rules, including:</w:t>
      </w:r>
    </w:p>
    <w:p w:rsidR="00F5309C" w:rsidRDefault="00F5309C">
      <w:pPr>
        <w:ind w:left="357" w:hanging="357"/>
        <w:jc w:val="left"/>
      </w:pPr>
    </w:p>
    <w:p w:rsidR="00F5309C" w:rsidRDefault="00772876">
      <w:pPr>
        <w:pStyle w:val="ListParagraph"/>
        <w:numPr>
          <w:ilvl w:val="1"/>
          <w:numId w:val="22"/>
        </w:numPr>
      </w:pPr>
      <w:r>
        <w:t xml:space="preserve">promptly paying the </w:t>
      </w:r>
      <w:r w:rsidR="009B3074">
        <w:t>owner</w:t>
      </w:r>
      <w:r>
        <w:t>’s share of all fees or other service charges levied by the Body Corporate and payable in respect of the unit, including additional contributions to the Commons Development Fund, as agreed using the Group Decision Making Process;</w:t>
      </w:r>
    </w:p>
    <w:p w:rsidR="00F5309C" w:rsidRDefault="00772876">
      <w:pPr>
        <w:pStyle w:val="ListParagraph"/>
        <w:numPr>
          <w:ilvl w:val="1"/>
          <w:numId w:val="22"/>
        </w:numPr>
      </w:pPr>
      <w:r>
        <w:t>complying with Body Corporate Rules;</w:t>
      </w:r>
    </w:p>
    <w:p w:rsidR="00F5309C" w:rsidRDefault="00772876">
      <w:pPr>
        <w:pStyle w:val="ListParagraph"/>
        <w:numPr>
          <w:ilvl w:val="1"/>
          <w:numId w:val="22"/>
        </w:numPr>
      </w:pPr>
      <w:r>
        <w:t>complying with legal requirements relating to the use of their unit;</w:t>
      </w:r>
    </w:p>
    <w:p w:rsidR="00F5309C" w:rsidRDefault="00772876">
      <w:pPr>
        <w:pStyle w:val="ListParagraph"/>
        <w:numPr>
          <w:ilvl w:val="1"/>
          <w:numId w:val="22"/>
        </w:numPr>
      </w:pPr>
      <w:r>
        <w:t>maintaining and repairing their privately owned area so that no damage is caused to other units;</w:t>
      </w:r>
    </w:p>
    <w:p w:rsidR="00F5309C" w:rsidRDefault="00772876">
      <w:pPr>
        <w:pStyle w:val="ListParagraph"/>
        <w:numPr>
          <w:ilvl w:val="1"/>
          <w:numId w:val="22"/>
        </w:numPr>
      </w:pPr>
      <w:r>
        <w:t>notifying the Body Corporate of their intention to carry out alterations and obtaining consent for the alterations if they will affect another unit or common property;</w:t>
      </w:r>
    </w:p>
    <w:p w:rsidR="00F5309C" w:rsidRDefault="00772876">
      <w:pPr>
        <w:pStyle w:val="ListParagraph"/>
        <w:numPr>
          <w:ilvl w:val="1"/>
          <w:numId w:val="22"/>
        </w:numPr>
      </w:pPr>
      <w:proofErr w:type="gramStart"/>
      <w:r>
        <w:t>sign</w:t>
      </w:r>
      <w:proofErr w:type="gramEnd"/>
      <w:r>
        <w:t xml:space="preserve"> up to and comply with the </w:t>
      </w:r>
      <w:proofErr w:type="spellStart"/>
      <w:r>
        <w:t>Toiora</w:t>
      </w:r>
      <w:proofErr w:type="spellEnd"/>
      <w:r>
        <w:t xml:space="preserve"> High Street Cohousing Membership Agreement as in Schedule 4 (to be added).</w:t>
      </w:r>
    </w:p>
    <w:p w:rsidR="00F5309C" w:rsidRDefault="00772876">
      <w:pPr>
        <w:pStyle w:val="Heading1"/>
        <w:numPr>
          <w:ilvl w:val="0"/>
          <w:numId w:val="2"/>
        </w:numPr>
        <w:jc w:val="left"/>
      </w:pPr>
      <w:bookmarkStart w:id="25" w:name="__RefHeading___Toc1798_2569875238"/>
      <w:bookmarkStart w:id="26" w:name="_Toc33558058"/>
      <w:bookmarkStart w:id="27" w:name="_Toc527141113"/>
      <w:bookmarkEnd w:id="25"/>
      <w:r>
        <w:t>Owners Rights</w:t>
      </w:r>
      <w:bookmarkEnd w:id="26"/>
      <w:bookmarkEnd w:id="27"/>
    </w:p>
    <w:p w:rsidR="00F5309C" w:rsidRDefault="00F5309C">
      <w:pPr>
        <w:jc w:val="left"/>
      </w:pPr>
    </w:p>
    <w:p w:rsidR="00F5309C" w:rsidRDefault="00772876">
      <w:pPr>
        <w:jc w:val="left"/>
      </w:pPr>
      <w:r>
        <w:t xml:space="preserve">In compliance with s79 of the Unit Titles Act (2010), all </w:t>
      </w:r>
      <w:r w:rsidR="009B3074">
        <w:t>owner</w:t>
      </w:r>
      <w:r>
        <w:t>s have the right to:</w:t>
      </w:r>
    </w:p>
    <w:p w:rsidR="00F5309C" w:rsidRDefault="00F5309C">
      <w:pPr>
        <w:jc w:val="left"/>
      </w:pPr>
    </w:p>
    <w:p w:rsidR="00F5309C" w:rsidRDefault="00772876">
      <w:pPr>
        <w:pStyle w:val="ListParagraph"/>
        <w:numPr>
          <w:ilvl w:val="1"/>
          <w:numId w:val="31"/>
        </w:numPr>
      </w:pPr>
      <w:r>
        <w:t>attend the general meetings of the Body Corporate;</w:t>
      </w:r>
    </w:p>
    <w:p w:rsidR="00F5309C" w:rsidRDefault="00772876">
      <w:pPr>
        <w:pStyle w:val="ListParagraph"/>
        <w:numPr>
          <w:ilvl w:val="1"/>
          <w:numId w:val="31"/>
        </w:numPr>
      </w:pPr>
      <w:r>
        <w:t>take part in the decision making process on matters affecting their unit and common areas, provided their levy payments are up to date;</w:t>
      </w:r>
    </w:p>
    <w:p w:rsidR="00F5309C" w:rsidRDefault="00772876">
      <w:pPr>
        <w:pStyle w:val="ListParagraph"/>
        <w:numPr>
          <w:ilvl w:val="1"/>
          <w:numId w:val="31"/>
        </w:numPr>
      </w:pPr>
      <w:r>
        <w:t>have access to and a share in the common property;</w:t>
      </w:r>
    </w:p>
    <w:p w:rsidR="00F5309C" w:rsidRDefault="00772876">
      <w:pPr>
        <w:pStyle w:val="ListParagraph"/>
        <w:numPr>
          <w:ilvl w:val="1"/>
          <w:numId w:val="31"/>
        </w:numPr>
      </w:pPr>
      <w:r>
        <w:t xml:space="preserve">have quiet enjoyment of their unit without interruption by other unit </w:t>
      </w:r>
      <w:r w:rsidR="009B3074">
        <w:t>owner</w:t>
      </w:r>
      <w:r>
        <w:t xml:space="preserve">s or </w:t>
      </w:r>
      <w:r w:rsidR="009B3074">
        <w:t>occupier</w:t>
      </w:r>
      <w:r>
        <w:t xml:space="preserve">s; </w:t>
      </w:r>
    </w:p>
    <w:p w:rsidR="00F5309C" w:rsidRDefault="00772876">
      <w:pPr>
        <w:pStyle w:val="ListParagraph"/>
        <w:numPr>
          <w:ilvl w:val="1"/>
          <w:numId w:val="31"/>
        </w:numPr>
      </w:pPr>
      <w:proofErr w:type="gramStart"/>
      <w:r>
        <w:t>have</w:t>
      </w:r>
      <w:proofErr w:type="gramEnd"/>
      <w:r>
        <w:t xml:space="preserve"> access to a disputes resolution process.</w:t>
      </w:r>
    </w:p>
    <w:p w:rsidR="00F5309C" w:rsidRDefault="00772876">
      <w:pPr>
        <w:pStyle w:val="Heading1"/>
        <w:numPr>
          <w:ilvl w:val="0"/>
          <w:numId w:val="2"/>
        </w:numPr>
        <w:jc w:val="left"/>
      </w:pPr>
      <w:bookmarkStart w:id="28" w:name="__RefHeading___Toc1800_2569875238"/>
      <w:bookmarkStart w:id="29" w:name="_Toc32780625"/>
      <w:bookmarkStart w:id="30" w:name="_Toc32780337"/>
      <w:bookmarkStart w:id="31" w:name="_Toc33554552"/>
      <w:bookmarkStart w:id="32" w:name="_Toc33558059"/>
      <w:bookmarkStart w:id="33" w:name="_Toc527141114"/>
      <w:bookmarkEnd w:id="28"/>
      <w:bookmarkEnd w:id="29"/>
      <w:bookmarkEnd w:id="30"/>
      <w:bookmarkEnd w:id="31"/>
      <w:r>
        <w:t>Use of Units</w:t>
      </w:r>
      <w:bookmarkEnd w:id="32"/>
      <w:bookmarkEnd w:id="33"/>
    </w:p>
    <w:p w:rsidR="00F5309C" w:rsidRDefault="00F5309C">
      <w:pPr>
        <w:jc w:val="left"/>
      </w:pPr>
    </w:p>
    <w:p w:rsidR="00F5309C" w:rsidRDefault="00772876">
      <w:pPr>
        <w:jc w:val="left"/>
      </w:pPr>
      <w:r>
        <w:t xml:space="preserve">The </w:t>
      </w:r>
      <w:r w:rsidR="009B3074">
        <w:t>owner</w:t>
      </w:r>
      <w:r>
        <w:t xml:space="preserve"> of any unit shall use the unit primarily for residential purposes, and shall not permit the use of any unit for any illegal purpose.  Units may be used to run a business upon agreement by the Body Corporate, which shall not be unreasonably </w:t>
      </w:r>
      <w:proofErr w:type="spellStart"/>
      <w:r>
        <w:t>witheld</w:t>
      </w:r>
      <w:proofErr w:type="spellEnd"/>
      <w:r>
        <w:t>.</w:t>
      </w:r>
    </w:p>
    <w:p w:rsidR="00F5309C" w:rsidRDefault="00772876">
      <w:pPr>
        <w:pStyle w:val="Heading1"/>
        <w:numPr>
          <w:ilvl w:val="0"/>
          <w:numId w:val="2"/>
        </w:numPr>
        <w:jc w:val="left"/>
      </w:pPr>
      <w:bookmarkStart w:id="34" w:name="__RefHeading___Toc1802_2569875238"/>
      <w:bookmarkStart w:id="35" w:name="_Toc33558060"/>
      <w:bookmarkStart w:id="36" w:name="_Toc527141115"/>
      <w:bookmarkEnd w:id="34"/>
      <w:r>
        <w:lastRenderedPageBreak/>
        <w:t>Access to Units</w:t>
      </w:r>
      <w:bookmarkEnd w:id="35"/>
      <w:bookmarkEnd w:id="36"/>
    </w:p>
    <w:p w:rsidR="00F5309C" w:rsidRDefault="00F5309C">
      <w:pPr>
        <w:jc w:val="left"/>
      </w:pPr>
    </w:p>
    <w:p w:rsidR="00F5309C" w:rsidRDefault="00772876">
      <w:pPr>
        <w:jc w:val="left"/>
      </w:pPr>
      <w:r>
        <w:t xml:space="preserve">Except in the case of emergency, when entry can be at any time, an </w:t>
      </w:r>
      <w:r w:rsidR="009B3074">
        <w:t>owner</w:t>
      </w:r>
      <w:r>
        <w:t xml:space="preserve"> of a unit shall permit the Body Corporate (or its agents) at all reasonable hours, and with either 48 hours prior notice or the agreement of the relevant </w:t>
      </w:r>
      <w:r w:rsidR="009B3074">
        <w:t>owner</w:t>
      </w:r>
      <w:r>
        <w:t>, to enter into or onto the unit for any of the following purposes:</w:t>
      </w:r>
    </w:p>
    <w:p w:rsidR="00F5309C" w:rsidRDefault="00F5309C">
      <w:pPr>
        <w:jc w:val="left"/>
      </w:pPr>
    </w:p>
    <w:p w:rsidR="00F5309C" w:rsidRDefault="00772876">
      <w:pPr>
        <w:pStyle w:val="ListParagraph"/>
        <w:numPr>
          <w:ilvl w:val="1"/>
          <w:numId w:val="5"/>
        </w:numPr>
      </w:pPr>
      <w:r>
        <w:t xml:space="preserve">installing or maintaining any pipes, cables or other equipment in, upon or passing through the Unit and capable of being or intended to be used in connection with the enjoyment of any other unit or the common property; </w:t>
      </w:r>
    </w:p>
    <w:p w:rsidR="00F5309C" w:rsidRDefault="00772876">
      <w:pPr>
        <w:pStyle w:val="ListParagraph"/>
        <w:numPr>
          <w:ilvl w:val="1"/>
          <w:numId w:val="5"/>
        </w:numPr>
      </w:pPr>
      <w:r>
        <w:t xml:space="preserve">painting, repairing, maintaining, replacing and keeping clean the exterior of the building of which the </w:t>
      </w:r>
      <w:r w:rsidR="009B3074">
        <w:t>owner</w:t>
      </w:r>
      <w:r>
        <w:t>’s unit forms part and all equipment or systems used in connection with any other unit or the common property;</w:t>
      </w:r>
    </w:p>
    <w:p w:rsidR="00F5309C" w:rsidRDefault="00772876">
      <w:pPr>
        <w:pStyle w:val="ListParagraph"/>
        <w:numPr>
          <w:ilvl w:val="1"/>
          <w:numId w:val="5"/>
        </w:numPr>
      </w:pPr>
      <w:r>
        <w:t>maintaining, repairing or renewing any walls or fences between Units;</w:t>
      </w:r>
    </w:p>
    <w:p w:rsidR="00F5309C" w:rsidRDefault="00772876">
      <w:pPr>
        <w:pStyle w:val="ListParagraph"/>
        <w:numPr>
          <w:ilvl w:val="1"/>
          <w:numId w:val="5"/>
        </w:numPr>
      </w:pPr>
      <w:r>
        <w:t>reading any utility meters;</w:t>
      </w:r>
    </w:p>
    <w:p w:rsidR="00F5309C" w:rsidRDefault="00772876">
      <w:pPr>
        <w:pStyle w:val="ListParagraph"/>
        <w:numPr>
          <w:ilvl w:val="1"/>
          <w:numId w:val="5"/>
        </w:numPr>
      </w:pPr>
      <w:proofErr w:type="gramStart"/>
      <w:r>
        <w:t>investigating</w:t>
      </w:r>
      <w:proofErr w:type="gramEnd"/>
      <w:r>
        <w:t xml:space="preserve"> the cause of, or deactivating any security or fire alarm sounding in the Unit.</w:t>
      </w:r>
    </w:p>
    <w:p w:rsidR="00F5309C" w:rsidRDefault="00772876">
      <w:pPr>
        <w:pStyle w:val="Heading1"/>
        <w:numPr>
          <w:ilvl w:val="0"/>
          <w:numId w:val="2"/>
        </w:numPr>
        <w:jc w:val="left"/>
      </w:pPr>
      <w:bookmarkStart w:id="37" w:name="__RefHeading___Toc1804_2569875238"/>
      <w:bookmarkStart w:id="38" w:name="_Toc32780628"/>
      <w:bookmarkStart w:id="39" w:name="_Toc32779909"/>
      <w:bookmarkStart w:id="40" w:name="_Toc32780340"/>
      <w:bookmarkStart w:id="41" w:name="_Toc32779966"/>
      <w:bookmarkStart w:id="42" w:name="_Toc33554555"/>
      <w:bookmarkStart w:id="43" w:name="_Toc33558061"/>
      <w:bookmarkStart w:id="44" w:name="_Toc527141116"/>
      <w:bookmarkEnd w:id="37"/>
      <w:bookmarkEnd w:id="38"/>
      <w:bookmarkEnd w:id="39"/>
      <w:bookmarkEnd w:id="40"/>
      <w:bookmarkEnd w:id="41"/>
      <w:bookmarkEnd w:id="42"/>
      <w:r>
        <w:t>Access to Common Property</w:t>
      </w:r>
      <w:bookmarkEnd w:id="43"/>
      <w:bookmarkEnd w:id="44"/>
    </w:p>
    <w:p w:rsidR="00F5309C" w:rsidRDefault="00F5309C">
      <w:pPr>
        <w:ind w:left="360"/>
        <w:jc w:val="left"/>
      </w:pPr>
    </w:p>
    <w:p w:rsidR="00F5309C" w:rsidRDefault="00772876">
      <w:pPr>
        <w:ind w:left="360"/>
        <w:jc w:val="left"/>
      </w:pPr>
      <w:r>
        <w:t xml:space="preserve">An </w:t>
      </w:r>
      <w:r w:rsidR="009B3074">
        <w:t>owner</w:t>
      </w:r>
      <w:r>
        <w:t xml:space="preserve"> must not:</w:t>
      </w:r>
    </w:p>
    <w:p w:rsidR="00F5309C" w:rsidRDefault="00F5309C">
      <w:pPr>
        <w:ind w:left="360"/>
        <w:jc w:val="left"/>
      </w:pPr>
    </w:p>
    <w:p w:rsidR="00F5309C" w:rsidRDefault="00772876">
      <w:pPr>
        <w:pStyle w:val="ListParagraph"/>
        <w:numPr>
          <w:ilvl w:val="1"/>
          <w:numId w:val="6"/>
        </w:numPr>
      </w:pPr>
      <w:r>
        <w:t>interfere with or obstruct the reasonable use or enjoyment of the common property by other occupiers; or</w:t>
      </w:r>
    </w:p>
    <w:p w:rsidR="00F5309C" w:rsidRDefault="00772876">
      <w:pPr>
        <w:pStyle w:val="ListParagraph"/>
        <w:numPr>
          <w:ilvl w:val="1"/>
          <w:numId w:val="6"/>
        </w:numPr>
      </w:pPr>
      <w:proofErr w:type="gramStart"/>
      <w:r>
        <w:t>carry</w:t>
      </w:r>
      <w:proofErr w:type="gramEnd"/>
      <w:r>
        <w:t xml:space="preserve"> out any alterations, construction, installation of permanent structures or landscaping on common property without the consent of the Group. The Body Corporate may remove anything installed or placed on the common property in breach of any Rule and recover the cost of any such removal from the </w:t>
      </w:r>
      <w:r w:rsidR="009B3074">
        <w:t>owner</w:t>
      </w:r>
      <w:r>
        <w:t xml:space="preserve"> or other person who installed or placed such thing on the common property.</w:t>
      </w:r>
    </w:p>
    <w:p w:rsidR="00F5309C" w:rsidRDefault="00772876">
      <w:pPr>
        <w:pStyle w:val="Heading1"/>
        <w:numPr>
          <w:ilvl w:val="0"/>
          <w:numId w:val="2"/>
        </w:numPr>
        <w:jc w:val="left"/>
      </w:pPr>
      <w:bookmarkStart w:id="45" w:name="__RefHeading___Toc1806_2569875238"/>
      <w:bookmarkStart w:id="46" w:name="_Toc32779969"/>
      <w:bookmarkStart w:id="47" w:name="_Toc32780343"/>
      <w:bookmarkStart w:id="48" w:name="_Toc32780631"/>
      <w:bookmarkStart w:id="49" w:name="_Toc32779968"/>
      <w:bookmarkStart w:id="50" w:name="_Toc32779912"/>
      <w:bookmarkStart w:id="51" w:name="_Toc33554557"/>
      <w:bookmarkStart w:id="52" w:name="_Toc32780630"/>
      <w:bookmarkStart w:id="53" w:name="_Toc32780342"/>
      <w:bookmarkStart w:id="54" w:name="_Toc32779911"/>
      <w:bookmarkStart w:id="55" w:name="_Toc33554558"/>
      <w:bookmarkStart w:id="56" w:name="_Toc33558062"/>
      <w:bookmarkStart w:id="57" w:name="_Toc527141117"/>
      <w:bookmarkEnd w:id="45"/>
      <w:bookmarkEnd w:id="46"/>
      <w:bookmarkEnd w:id="47"/>
      <w:bookmarkEnd w:id="48"/>
      <w:bookmarkEnd w:id="49"/>
      <w:bookmarkEnd w:id="50"/>
      <w:bookmarkEnd w:id="51"/>
      <w:bookmarkEnd w:id="52"/>
      <w:bookmarkEnd w:id="53"/>
      <w:bookmarkEnd w:id="54"/>
      <w:bookmarkEnd w:id="55"/>
      <w:r>
        <w:t>Damage to Common Property</w:t>
      </w:r>
      <w:bookmarkEnd w:id="56"/>
      <w:bookmarkEnd w:id="57"/>
    </w:p>
    <w:p w:rsidR="00F5309C" w:rsidRDefault="00F5309C">
      <w:pPr>
        <w:ind w:left="720" w:hanging="360"/>
        <w:jc w:val="left"/>
      </w:pPr>
    </w:p>
    <w:p w:rsidR="00F5309C" w:rsidRDefault="00772876">
      <w:pPr>
        <w:pStyle w:val="ListParagraph"/>
        <w:numPr>
          <w:ilvl w:val="1"/>
          <w:numId w:val="8"/>
        </w:numPr>
      </w:pPr>
      <w:r>
        <w:t xml:space="preserve">An </w:t>
      </w:r>
      <w:r w:rsidR="009B3074">
        <w:t>owner</w:t>
      </w:r>
      <w:r>
        <w:t xml:space="preserve"> must not damage or deface the common property and must not drive, operate or use, or permit to be driven, operated or </w:t>
      </w:r>
      <w:proofErr w:type="gramStart"/>
      <w:r>
        <w:t>used,</w:t>
      </w:r>
      <w:proofErr w:type="gramEnd"/>
      <w:r>
        <w:t xml:space="preserve"> any vehicle or machinery on the common property that is likely to cause damage to the common property. </w:t>
      </w:r>
    </w:p>
    <w:p w:rsidR="00F5309C" w:rsidRDefault="00772876">
      <w:pPr>
        <w:pStyle w:val="ListParagraph"/>
        <w:numPr>
          <w:ilvl w:val="1"/>
          <w:numId w:val="8"/>
        </w:numPr>
      </w:pPr>
      <w:r>
        <w:t xml:space="preserve">The repair for damage caused or contributed to shall be paid for by the </w:t>
      </w:r>
      <w:r w:rsidR="009B3074">
        <w:t>owner</w:t>
      </w:r>
      <w:r>
        <w:t xml:space="preserve"> responsible.</w:t>
      </w:r>
    </w:p>
    <w:p w:rsidR="00F5309C" w:rsidRDefault="00772876">
      <w:pPr>
        <w:pStyle w:val="ListParagraph"/>
        <w:numPr>
          <w:ilvl w:val="1"/>
          <w:numId w:val="8"/>
        </w:numPr>
      </w:pPr>
      <w:r>
        <w:lastRenderedPageBreak/>
        <w:t>If urgent repair is required to any common property, facilities or equipment, any member of the Group may take whatever necessary action is required to prevent further damage.</w:t>
      </w:r>
    </w:p>
    <w:p w:rsidR="00F5309C" w:rsidRDefault="00772876">
      <w:pPr>
        <w:pStyle w:val="Heading1"/>
        <w:numPr>
          <w:ilvl w:val="0"/>
          <w:numId w:val="2"/>
        </w:numPr>
        <w:jc w:val="left"/>
      </w:pPr>
      <w:bookmarkStart w:id="58" w:name="__RefHeading___Toc1808_2569875238"/>
      <w:bookmarkStart w:id="59" w:name="_Toc527141118"/>
      <w:bookmarkStart w:id="60" w:name="_Toc33558063"/>
      <w:bookmarkEnd w:id="58"/>
      <w:r>
        <w:t>Use of Common Facilities</w:t>
      </w:r>
      <w:bookmarkEnd w:id="59"/>
      <w:bookmarkEnd w:id="60"/>
    </w:p>
    <w:p w:rsidR="00F5309C" w:rsidRDefault="00F5309C">
      <w:pPr>
        <w:ind w:left="360"/>
      </w:pPr>
    </w:p>
    <w:p w:rsidR="00F5309C" w:rsidRDefault="00772876">
      <w:r>
        <w:t xml:space="preserve">An </w:t>
      </w:r>
      <w:r w:rsidR="009B3074">
        <w:t>owner</w:t>
      </w:r>
      <w:r>
        <w:t xml:space="preserve"> must not:</w:t>
      </w:r>
    </w:p>
    <w:p w:rsidR="00F5309C" w:rsidRDefault="00F5309C"/>
    <w:p w:rsidR="00F5309C" w:rsidRDefault="00772876">
      <w:pPr>
        <w:pStyle w:val="ListParagraph"/>
        <w:numPr>
          <w:ilvl w:val="1"/>
          <w:numId w:val="7"/>
        </w:numPr>
      </w:pPr>
      <w:r>
        <w:t>use any facilities contained within the common property for any use other than the use for which those facilities were designed, and must comply with any conditions of use for such facilities as set by the Group from time to time;</w:t>
      </w:r>
    </w:p>
    <w:p w:rsidR="00F5309C" w:rsidRDefault="00772876">
      <w:pPr>
        <w:pStyle w:val="ListParagraph"/>
        <w:numPr>
          <w:ilvl w:val="1"/>
          <w:numId w:val="7"/>
        </w:numPr>
      </w:pPr>
      <w:proofErr w:type="gramStart"/>
      <w:r>
        <w:t>obstruct</w:t>
      </w:r>
      <w:proofErr w:type="gramEnd"/>
      <w:r>
        <w:t xml:space="preserve"> any part of the common property that is used as an entrance or access way to the unit title development or any easement area giving access to the unit title development.</w:t>
      </w:r>
    </w:p>
    <w:p w:rsidR="00F5309C" w:rsidRDefault="00772876">
      <w:pPr>
        <w:pStyle w:val="Heading1"/>
        <w:numPr>
          <w:ilvl w:val="0"/>
          <w:numId w:val="2"/>
        </w:numPr>
        <w:jc w:val="left"/>
      </w:pPr>
      <w:bookmarkStart w:id="61" w:name="__RefHeading___Toc1810_2569875238"/>
      <w:bookmarkStart w:id="62" w:name="_Toc33558064"/>
      <w:bookmarkStart w:id="63" w:name="_Toc527141119"/>
      <w:bookmarkEnd w:id="61"/>
      <w:r>
        <w:t>Vehicle Parking</w:t>
      </w:r>
      <w:bookmarkEnd w:id="62"/>
      <w:bookmarkEnd w:id="63"/>
    </w:p>
    <w:p w:rsidR="00F5309C" w:rsidRDefault="00F5309C">
      <w:pPr>
        <w:ind w:left="360"/>
        <w:jc w:val="left"/>
      </w:pPr>
    </w:p>
    <w:p w:rsidR="00F5309C" w:rsidRDefault="00772876">
      <w:pPr>
        <w:pStyle w:val="ListParagraph"/>
        <w:numPr>
          <w:ilvl w:val="1"/>
          <w:numId w:val="9"/>
        </w:numPr>
      </w:pPr>
      <w:r>
        <w:t xml:space="preserve">An </w:t>
      </w:r>
      <w:r w:rsidR="009B3074">
        <w:t>owner</w:t>
      </w:r>
      <w:r>
        <w:t xml:space="preserve"> must not park a vehicle or permit a vehicle to be parked on any part of the common property unless the Body Corporate has designated that area for vehicle parking.</w:t>
      </w:r>
    </w:p>
    <w:p w:rsidR="00F5309C" w:rsidRDefault="00772876">
      <w:pPr>
        <w:pStyle w:val="ListParagraph"/>
        <w:numPr>
          <w:ilvl w:val="1"/>
          <w:numId w:val="9"/>
        </w:numPr>
      </w:pPr>
      <w:r>
        <w:t xml:space="preserve">The Body Corporate may remove a vehicle from the unit title development that it considers is parked in a manner that is in breach of Rule 11 at the expense of the </w:t>
      </w:r>
      <w:r w:rsidR="009B3074">
        <w:t>owner</w:t>
      </w:r>
      <w:r>
        <w:t xml:space="preserve"> of the vehicle, or the </w:t>
      </w:r>
      <w:r w:rsidR="009B3074">
        <w:t>owner</w:t>
      </w:r>
      <w:r>
        <w:t xml:space="preserve"> of the unit to which the vehicle is associated, and the Body Corporate shall not be liable for any resulting damage, loss or costs.</w:t>
      </w:r>
    </w:p>
    <w:p w:rsidR="00F5309C" w:rsidRDefault="00772876">
      <w:pPr>
        <w:pStyle w:val="Heading1"/>
        <w:numPr>
          <w:ilvl w:val="0"/>
          <w:numId w:val="2"/>
        </w:numPr>
        <w:jc w:val="left"/>
      </w:pPr>
      <w:bookmarkStart w:id="64" w:name="__RefHeading___Toc1812_2569875238"/>
      <w:bookmarkStart w:id="65" w:name="_Toc527141120"/>
      <w:bookmarkStart w:id="66" w:name="_Toc33558065"/>
      <w:bookmarkEnd w:id="64"/>
      <w:r>
        <w:rPr>
          <w:iCs/>
        </w:rPr>
        <w:t>Aerials, Satellite Dishes, Antennas and Air Conditioning Units</w:t>
      </w:r>
      <w:bookmarkEnd w:id="65"/>
      <w:bookmarkEnd w:id="66"/>
      <w:r>
        <w:rPr>
          <w:iCs/>
        </w:rPr>
        <w:t xml:space="preserve"> </w:t>
      </w:r>
    </w:p>
    <w:p w:rsidR="00F5309C" w:rsidRDefault="00F5309C">
      <w:pPr>
        <w:ind w:left="360"/>
        <w:jc w:val="left"/>
        <w:rPr>
          <w:iCs/>
        </w:rPr>
      </w:pPr>
    </w:p>
    <w:p w:rsidR="00F5309C" w:rsidRDefault="00772876">
      <w:pPr>
        <w:jc w:val="left"/>
      </w:pPr>
      <w:r>
        <w:rPr>
          <w:iCs/>
        </w:rPr>
        <w:t xml:space="preserve">An </w:t>
      </w:r>
      <w:r w:rsidR="009B3074">
        <w:rPr>
          <w:iCs/>
        </w:rPr>
        <w:t>owner</w:t>
      </w:r>
      <w:r>
        <w:t xml:space="preserve"> must not fix to the exterior of a unit (including any deck, balcony or porch), or onto common property, without the prior consent of the Group, which shall not be unreasonably withheld:</w:t>
      </w:r>
    </w:p>
    <w:p w:rsidR="00F5309C" w:rsidRDefault="00F5309C">
      <w:pPr>
        <w:ind w:left="360"/>
        <w:jc w:val="left"/>
      </w:pPr>
    </w:p>
    <w:p w:rsidR="00F5309C" w:rsidRDefault="00772876">
      <w:pPr>
        <w:pStyle w:val="ListParagraph"/>
        <w:numPr>
          <w:ilvl w:val="1"/>
          <w:numId w:val="26"/>
        </w:numPr>
      </w:pPr>
      <w:r>
        <w:t>any aerial, satellite dish, antenna or similar device; or</w:t>
      </w:r>
    </w:p>
    <w:p w:rsidR="00F5309C" w:rsidRDefault="00772876">
      <w:pPr>
        <w:pStyle w:val="ListParagraph"/>
        <w:numPr>
          <w:ilvl w:val="1"/>
          <w:numId w:val="26"/>
        </w:numPr>
      </w:pPr>
      <w:r>
        <w:t>any air conditioning unit or ventilation equipment; or</w:t>
      </w:r>
    </w:p>
    <w:p w:rsidR="00F5309C" w:rsidRDefault="00772876">
      <w:pPr>
        <w:pStyle w:val="ListParagraph"/>
        <w:numPr>
          <w:ilvl w:val="1"/>
          <w:numId w:val="26"/>
        </w:numPr>
      </w:pPr>
      <w:proofErr w:type="gramStart"/>
      <w:r>
        <w:t>any</w:t>
      </w:r>
      <w:proofErr w:type="gramEnd"/>
      <w:r>
        <w:t xml:space="preserve"> other system, equipment or structure.</w:t>
      </w:r>
    </w:p>
    <w:p w:rsidR="00F5309C" w:rsidRDefault="00772876">
      <w:pPr>
        <w:pStyle w:val="Heading1"/>
        <w:numPr>
          <w:ilvl w:val="0"/>
          <w:numId w:val="2"/>
        </w:numPr>
        <w:jc w:val="left"/>
      </w:pPr>
      <w:bookmarkStart w:id="67" w:name="__RefHeading___Toc1814_2569875238"/>
      <w:bookmarkStart w:id="68" w:name="_Toc33558066"/>
      <w:bookmarkStart w:id="69" w:name="_Toc527141121"/>
      <w:bookmarkEnd w:id="67"/>
      <w:r>
        <w:t>Signs, Notices, Advertising and Promotion</w:t>
      </w:r>
      <w:bookmarkEnd w:id="68"/>
      <w:bookmarkEnd w:id="69"/>
    </w:p>
    <w:p w:rsidR="00F5309C" w:rsidRDefault="00F5309C">
      <w:pPr>
        <w:jc w:val="left"/>
      </w:pPr>
    </w:p>
    <w:p w:rsidR="00F5309C" w:rsidRDefault="00772876">
      <w:pPr>
        <w:pStyle w:val="ListParagraph"/>
        <w:numPr>
          <w:ilvl w:val="1"/>
          <w:numId w:val="32"/>
        </w:numPr>
      </w:pPr>
      <w:r>
        <w:lastRenderedPageBreak/>
        <w:t xml:space="preserve">An </w:t>
      </w:r>
      <w:r w:rsidR="009B3074">
        <w:t>owner</w:t>
      </w:r>
      <w:r>
        <w:t xml:space="preserve"> must not, without the prior consent of the Group, which shall not be unreasonably withheld: </w:t>
      </w:r>
    </w:p>
    <w:p w:rsidR="00F5309C" w:rsidRDefault="00772876">
      <w:pPr>
        <w:pStyle w:val="ListParagraph"/>
        <w:numPr>
          <w:ilvl w:val="1"/>
          <w:numId w:val="30"/>
        </w:numPr>
        <w:spacing w:after="183"/>
      </w:pPr>
      <w:r>
        <w:t>erect, fix, place or paint any permanent signs or notices onto any part of the common property or onto any external part of a unit;</w:t>
      </w:r>
    </w:p>
    <w:p w:rsidR="00F5309C" w:rsidRDefault="00772876">
      <w:pPr>
        <w:pStyle w:val="ListParagraph"/>
        <w:numPr>
          <w:ilvl w:val="1"/>
          <w:numId w:val="30"/>
        </w:numPr>
      </w:pPr>
      <w:proofErr w:type="gramStart"/>
      <w:r>
        <w:t>display</w:t>
      </w:r>
      <w:proofErr w:type="gramEnd"/>
      <w:r>
        <w:t xml:space="preserve"> any goods or services on common property, or use the common property for any business, promotional or commercial purpose.</w:t>
      </w:r>
    </w:p>
    <w:p w:rsidR="00F5309C" w:rsidRDefault="00772876">
      <w:pPr>
        <w:pStyle w:val="ListParagraph"/>
        <w:numPr>
          <w:ilvl w:val="0"/>
          <w:numId w:val="30"/>
        </w:numPr>
      </w:pPr>
      <w:r>
        <w:t xml:space="preserve">An </w:t>
      </w:r>
      <w:r w:rsidR="009B3074">
        <w:t>owner</w:t>
      </w:r>
      <w:r>
        <w:t xml:space="preserve"> may display a temporary sign at any time in or on their own unit, so long as it is removed immediately if a neighbour objects. If this occurs, then a) will apply. </w:t>
      </w:r>
    </w:p>
    <w:p w:rsidR="00F5309C" w:rsidRDefault="00772876">
      <w:pPr>
        <w:pStyle w:val="Heading1"/>
        <w:numPr>
          <w:ilvl w:val="0"/>
          <w:numId w:val="2"/>
        </w:numPr>
        <w:jc w:val="left"/>
      </w:pPr>
      <w:bookmarkStart w:id="70" w:name="__RefHeading___Toc1816_2569875238"/>
      <w:bookmarkStart w:id="71" w:name="_Toc32780642"/>
      <w:bookmarkStart w:id="72" w:name="_Toc33554569"/>
      <w:bookmarkStart w:id="73" w:name="_Toc33554566"/>
      <w:bookmarkStart w:id="74" w:name="_Toc33554565"/>
      <w:bookmarkStart w:id="75" w:name="_Toc32780351"/>
      <w:bookmarkStart w:id="76" w:name="_Toc32780639"/>
      <w:bookmarkStart w:id="77" w:name="_Toc32780641"/>
      <w:bookmarkStart w:id="78" w:name="_Toc32780349"/>
      <w:bookmarkStart w:id="79" w:name="_Toc32780638"/>
      <w:bookmarkStart w:id="80" w:name="_Toc33554564"/>
      <w:bookmarkStart w:id="81" w:name="_Toc32780352"/>
      <w:bookmarkStart w:id="82" w:name="_Toc32780354"/>
      <w:bookmarkStart w:id="83" w:name="_Toc33554568"/>
      <w:bookmarkStart w:id="84" w:name="_Toc32780353"/>
      <w:bookmarkStart w:id="85" w:name="_Toc33554567"/>
      <w:bookmarkStart w:id="86" w:name="_Toc32780350"/>
      <w:bookmarkStart w:id="87" w:name="_Toc32780640"/>
      <w:bookmarkStart w:id="88" w:name="_Toc32780637"/>
      <w:bookmarkStart w:id="89" w:name="_Toc33558067"/>
      <w:bookmarkStart w:id="90" w:name="_Toc52714112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Rubbish &amp; Waste Disposal</w:t>
      </w:r>
      <w:bookmarkEnd w:id="89"/>
      <w:bookmarkEnd w:id="90"/>
    </w:p>
    <w:p w:rsidR="00F5309C" w:rsidRDefault="00F5309C">
      <w:pPr>
        <w:jc w:val="left"/>
      </w:pPr>
    </w:p>
    <w:p w:rsidR="00F5309C" w:rsidRDefault="00772876">
      <w:pPr>
        <w:jc w:val="left"/>
      </w:pPr>
      <w:r>
        <w:t xml:space="preserve">An </w:t>
      </w:r>
      <w:r w:rsidR="009B3074">
        <w:t>owner</w:t>
      </w:r>
      <w:r>
        <w:t>:</w:t>
      </w:r>
    </w:p>
    <w:p w:rsidR="00F5309C" w:rsidRDefault="00F5309C">
      <w:pPr>
        <w:jc w:val="left"/>
      </w:pPr>
    </w:p>
    <w:p w:rsidR="00F5309C" w:rsidRDefault="00772876">
      <w:pPr>
        <w:pStyle w:val="ListParagraph"/>
        <w:numPr>
          <w:ilvl w:val="1"/>
          <w:numId w:val="10"/>
        </w:numPr>
      </w:pPr>
      <w:r>
        <w:t xml:space="preserve">must not leave rubbish, recycling material, trade refuse or other material on the common property except in areas designated for rubbish collection by the Group, and where such material is left in a designated rubbish collection area, it must not interfere with the enjoyment of the common property by other </w:t>
      </w:r>
      <w:r w:rsidR="009B3074">
        <w:t>owner</w:t>
      </w:r>
      <w:r>
        <w:t>s;</w:t>
      </w:r>
    </w:p>
    <w:p w:rsidR="00F5309C" w:rsidRDefault="00772876">
      <w:pPr>
        <w:pStyle w:val="ListParagraph"/>
        <w:numPr>
          <w:ilvl w:val="1"/>
          <w:numId w:val="10"/>
        </w:numPr>
      </w:pPr>
      <w:proofErr w:type="gramStart"/>
      <w:r>
        <w:t>must</w:t>
      </w:r>
      <w:proofErr w:type="gramEnd"/>
      <w:r>
        <w:t xml:space="preserve"> not throw, or allow to fall, in the passageways or stairwells, out of the windows or from the roof or balconies, any rubbish or other item or liquid. Any costs for cleaning or repair of damage caused or contributed to by the breach of this Rule shall charged to </w:t>
      </w:r>
      <w:r w:rsidR="009B3074">
        <w:t>owner</w:t>
      </w:r>
      <w:r>
        <w:t xml:space="preserve"> responsible;</w:t>
      </w:r>
    </w:p>
    <w:p w:rsidR="00F5309C" w:rsidRDefault="00772876">
      <w:pPr>
        <w:pStyle w:val="ListParagraph"/>
        <w:numPr>
          <w:ilvl w:val="1"/>
          <w:numId w:val="10"/>
        </w:numPr>
      </w:pPr>
      <w:r>
        <w:t>must dispose of rubbish and material for recycling promptly, hygienically and tidily and ensure such disposal does not adversely affect the health, hygiene or comfort of other owners;</w:t>
      </w:r>
    </w:p>
    <w:p w:rsidR="00F5309C" w:rsidRDefault="00772876">
      <w:pPr>
        <w:pStyle w:val="ListParagraph"/>
        <w:numPr>
          <w:ilvl w:val="1"/>
          <w:numId w:val="10"/>
        </w:numPr>
      </w:pPr>
      <w:proofErr w:type="gramStart"/>
      <w:r>
        <w:t>must</w:t>
      </w:r>
      <w:proofErr w:type="gramEnd"/>
      <w:r>
        <w:t xml:space="preserve"> not burn any rubbish anywhere on the common property or in any unit.</w:t>
      </w:r>
    </w:p>
    <w:p w:rsidR="00F5309C" w:rsidRDefault="00772876">
      <w:pPr>
        <w:pStyle w:val="Heading1"/>
        <w:numPr>
          <w:ilvl w:val="0"/>
          <w:numId w:val="2"/>
        </w:numPr>
        <w:jc w:val="left"/>
      </w:pPr>
      <w:bookmarkStart w:id="91" w:name="__RefHeading___Toc1818_2569875238"/>
      <w:bookmarkStart w:id="92" w:name="_Toc33554574"/>
      <w:bookmarkStart w:id="93" w:name="_Toc33554571"/>
      <w:bookmarkStart w:id="94" w:name="_Toc33554572"/>
      <w:bookmarkStart w:id="95" w:name="_Toc33554573"/>
      <w:bookmarkStart w:id="96" w:name="_Toc527141123"/>
      <w:bookmarkStart w:id="97" w:name="_Toc33558068"/>
      <w:bookmarkEnd w:id="91"/>
      <w:bookmarkEnd w:id="92"/>
      <w:bookmarkEnd w:id="93"/>
      <w:bookmarkEnd w:id="94"/>
      <w:bookmarkEnd w:id="95"/>
      <w:r>
        <w:rPr>
          <w:iCs/>
        </w:rPr>
        <w:t>Unit Cleaning and Maintenance</w:t>
      </w:r>
      <w:bookmarkEnd w:id="96"/>
      <w:bookmarkEnd w:id="97"/>
    </w:p>
    <w:p w:rsidR="00F5309C" w:rsidRDefault="00F5309C">
      <w:pPr>
        <w:jc w:val="left"/>
      </w:pPr>
    </w:p>
    <w:p w:rsidR="00F5309C" w:rsidRDefault="00772876">
      <w:pPr>
        <w:jc w:val="left"/>
      </w:pPr>
      <w:r>
        <w:t xml:space="preserve">An </w:t>
      </w:r>
      <w:r w:rsidR="009B3074">
        <w:t>owner</w:t>
      </w:r>
      <w:r>
        <w:t xml:space="preserve"> must:</w:t>
      </w:r>
    </w:p>
    <w:p w:rsidR="00F5309C" w:rsidRDefault="00F5309C">
      <w:pPr>
        <w:jc w:val="left"/>
      </w:pPr>
    </w:p>
    <w:p w:rsidR="00F5309C" w:rsidRDefault="00772876">
      <w:pPr>
        <w:pStyle w:val="ListParagraph"/>
        <w:numPr>
          <w:ilvl w:val="1"/>
          <w:numId w:val="11"/>
        </w:numPr>
      </w:pPr>
      <w:r>
        <w:t>ensure that their private outdoor areas are kept clean and maintained;</w:t>
      </w:r>
    </w:p>
    <w:p w:rsidR="00F5309C" w:rsidRDefault="00772876">
      <w:pPr>
        <w:pStyle w:val="ListParagraph"/>
        <w:numPr>
          <w:ilvl w:val="1"/>
          <w:numId w:val="11"/>
        </w:numPr>
      </w:pPr>
      <w:r>
        <w:t xml:space="preserve">if the interior of the unit is damaged or destroyed, repair and reinstate it to a high professional standard so as to ensure that no damage, harm or </w:t>
      </w:r>
      <w:proofErr w:type="spellStart"/>
      <w:r>
        <w:t>dimunition</w:t>
      </w:r>
      <w:proofErr w:type="spellEnd"/>
      <w:r>
        <w:t xml:space="preserve"> in value shall ensue to the common property or any other unit, provided that nothing in this paragraph 15.b) shall prejudice the right of any </w:t>
      </w:r>
      <w:r w:rsidR="009B3074">
        <w:t>owner</w:t>
      </w:r>
      <w:r>
        <w:t xml:space="preserve"> in relation to any insurance policy effected by the Body Corporate, or the application of the proceeds of such insurance;</w:t>
      </w:r>
    </w:p>
    <w:p w:rsidR="00F5309C" w:rsidRDefault="00772876">
      <w:pPr>
        <w:pStyle w:val="Heading1"/>
        <w:numPr>
          <w:ilvl w:val="0"/>
          <w:numId w:val="2"/>
        </w:numPr>
        <w:jc w:val="left"/>
      </w:pPr>
      <w:bookmarkStart w:id="98" w:name="__RefHeading___Toc1820_2569875238"/>
      <w:bookmarkEnd w:id="98"/>
      <w:r>
        <w:lastRenderedPageBreak/>
        <w:t>Exterior</w:t>
      </w:r>
      <w:bookmarkStart w:id="99" w:name="_Toc527141124"/>
      <w:bookmarkStart w:id="100" w:name="_Toc33558069"/>
      <w:r>
        <w:t xml:space="preserve"> Glass</w:t>
      </w:r>
      <w:bookmarkEnd w:id="99"/>
      <w:bookmarkEnd w:id="100"/>
    </w:p>
    <w:p w:rsidR="00F5309C" w:rsidRDefault="00F5309C">
      <w:pPr>
        <w:jc w:val="left"/>
      </w:pPr>
    </w:p>
    <w:p w:rsidR="00F5309C" w:rsidRDefault="00772876">
      <w:pPr>
        <w:pStyle w:val="ListParagraph"/>
        <w:numPr>
          <w:ilvl w:val="1"/>
          <w:numId w:val="12"/>
        </w:numPr>
      </w:pPr>
      <w:r>
        <w:t xml:space="preserve">An </w:t>
      </w:r>
      <w:r w:rsidR="009B3074">
        <w:t>owner</w:t>
      </w:r>
      <w:r>
        <w:t xml:space="preserve"> must replace any cracked or broken glass as soon as possible with glass of the same or better weight, quality and thermal performance.</w:t>
      </w:r>
    </w:p>
    <w:p w:rsidR="00F5309C" w:rsidRDefault="00772876">
      <w:pPr>
        <w:pStyle w:val="ListParagraph"/>
        <w:numPr>
          <w:ilvl w:val="1"/>
          <w:numId w:val="12"/>
        </w:numPr>
      </w:pPr>
      <w:r>
        <w:t xml:space="preserve">An </w:t>
      </w:r>
      <w:r w:rsidR="009B3074">
        <w:t>owner</w:t>
      </w:r>
      <w:r>
        <w:t xml:space="preserve"> must not substitute or replace any exterior window with another window or glass that will alter the external appearance of the unit.</w:t>
      </w:r>
    </w:p>
    <w:p w:rsidR="00F5309C" w:rsidRDefault="00772876">
      <w:pPr>
        <w:pStyle w:val="ListParagraph"/>
        <w:numPr>
          <w:ilvl w:val="1"/>
          <w:numId w:val="12"/>
        </w:numPr>
      </w:pPr>
      <w:r>
        <w:t xml:space="preserve">The Body Corporate will periodically organise the cleaning of external windows. If an </w:t>
      </w:r>
      <w:r w:rsidR="009B3074">
        <w:t>owner</w:t>
      </w:r>
      <w:r>
        <w:t xml:space="preserve"> requires cleaning of external windows more often than the frequency in each year to be determined by the Body Corporate, then the cost of such additional cleaning shall be borne by the owner.</w:t>
      </w:r>
    </w:p>
    <w:p w:rsidR="00F5309C" w:rsidRDefault="00772876">
      <w:pPr>
        <w:pStyle w:val="Heading1"/>
        <w:numPr>
          <w:ilvl w:val="0"/>
          <w:numId w:val="2"/>
        </w:numPr>
        <w:jc w:val="left"/>
      </w:pPr>
      <w:bookmarkStart w:id="101" w:name="__RefHeading___Toc1822_2569875238"/>
      <w:bookmarkStart w:id="102" w:name="_Toc33554582"/>
      <w:bookmarkStart w:id="103" w:name="_Toc32780360"/>
      <w:bookmarkStart w:id="104" w:name="_Toc33554579"/>
      <w:bookmarkStart w:id="105" w:name="_Toc32780648"/>
      <w:bookmarkStart w:id="106" w:name="_Toc32780649"/>
      <w:bookmarkStart w:id="107" w:name="_Toc32780363"/>
      <w:bookmarkStart w:id="108" w:name="_Toc32780362"/>
      <w:bookmarkStart w:id="109" w:name="_Toc32780651"/>
      <w:bookmarkStart w:id="110" w:name="_Toc32780650"/>
      <w:bookmarkStart w:id="111" w:name="_Toc32780361"/>
      <w:bookmarkStart w:id="112" w:name="_Toc33554581"/>
      <w:bookmarkStart w:id="113" w:name="_Toc33554580"/>
      <w:bookmarkStart w:id="114" w:name="_Toc527141125"/>
      <w:bookmarkStart w:id="115" w:name="_Toc33558070"/>
      <w:bookmarkEnd w:id="101"/>
      <w:bookmarkEnd w:id="102"/>
      <w:bookmarkEnd w:id="103"/>
      <w:bookmarkEnd w:id="104"/>
      <w:bookmarkEnd w:id="105"/>
      <w:bookmarkEnd w:id="106"/>
      <w:bookmarkEnd w:id="107"/>
      <w:bookmarkEnd w:id="108"/>
      <w:bookmarkEnd w:id="109"/>
      <w:bookmarkEnd w:id="110"/>
      <w:bookmarkEnd w:id="111"/>
      <w:bookmarkEnd w:id="112"/>
      <w:bookmarkEnd w:id="113"/>
      <w:r>
        <w:t>Use of Water Services</w:t>
      </w:r>
      <w:bookmarkEnd w:id="114"/>
      <w:bookmarkEnd w:id="115"/>
    </w:p>
    <w:p w:rsidR="00F5309C" w:rsidRDefault="00F5309C">
      <w:pPr>
        <w:jc w:val="left"/>
      </w:pPr>
    </w:p>
    <w:p w:rsidR="00F5309C" w:rsidRDefault="00772876">
      <w:pPr>
        <w:pStyle w:val="ListParagraph"/>
        <w:numPr>
          <w:ilvl w:val="1"/>
          <w:numId w:val="13"/>
        </w:numPr>
      </w:pPr>
      <w:r>
        <w:t xml:space="preserve">Any blockage or damage to water, wastewater, sewage services, or loss or costs incurred from damage to water services due to misuse or negligence shall be paid for by the </w:t>
      </w:r>
      <w:r w:rsidR="009B3074">
        <w:t>owner</w:t>
      </w:r>
      <w:r>
        <w:t xml:space="preserve"> responsible</w:t>
      </w:r>
    </w:p>
    <w:p w:rsidR="00F5309C" w:rsidRDefault="00772876">
      <w:pPr>
        <w:pStyle w:val="ListParagraph"/>
        <w:numPr>
          <w:ilvl w:val="1"/>
          <w:numId w:val="13"/>
        </w:numPr>
      </w:pPr>
      <w:r>
        <w:t xml:space="preserve">An </w:t>
      </w:r>
      <w:r w:rsidR="009B3074">
        <w:t>owner</w:t>
      </w:r>
      <w:r>
        <w:t xml:space="preserve"> shall ensure that leaking taps or pipes are repaired as soon as possible.</w:t>
      </w:r>
    </w:p>
    <w:p w:rsidR="00F5309C" w:rsidRDefault="00772876">
      <w:pPr>
        <w:pStyle w:val="Heading1"/>
        <w:numPr>
          <w:ilvl w:val="0"/>
          <w:numId w:val="2"/>
        </w:numPr>
        <w:jc w:val="left"/>
      </w:pPr>
      <w:bookmarkStart w:id="116" w:name="__RefHeading___Toc1826_2569875238"/>
      <w:bookmarkStart w:id="117" w:name="_Toc527141127"/>
      <w:bookmarkStart w:id="118" w:name="_Toc33558072"/>
      <w:bookmarkEnd w:id="116"/>
      <w:r>
        <w:t>Security and Fire Systems</w:t>
      </w:r>
      <w:bookmarkEnd w:id="117"/>
      <w:bookmarkEnd w:id="118"/>
    </w:p>
    <w:p w:rsidR="00F5309C" w:rsidRDefault="00F5309C">
      <w:pPr>
        <w:ind w:left="360"/>
        <w:jc w:val="left"/>
      </w:pPr>
    </w:p>
    <w:p w:rsidR="00F5309C" w:rsidRDefault="00772876">
      <w:pPr>
        <w:ind w:left="360"/>
        <w:jc w:val="left"/>
      </w:pPr>
      <w:r>
        <w:t xml:space="preserve">An </w:t>
      </w:r>
      <w:r w:rsidR="009B3074">
        <w:t>owner</w:t>
      </w:r>
      <w:r>
        <w:t xml:space="preserve"> must:</w:t>
      </w:r>
    </w:p>
    <w:p w:rsidR="00F5309C" w:rsidRDefault="00F5309C">
      <w:pPr>
        <w:ind w:left="360"/>
        <w:jc w:val="left"/>
      </w:pPr>
    </w:p>
    <w:p w:rsidR="00F5309C" w:rsidRDefault="00772876">
      <w:pPr>
        <w:pStyle w:val="ListParagraph"/>
        <w:numPr>
          <w:ilvl w:val="1"/>
          <w:numId w:val="24"/>
        </w:numPr>
      </w:pPr>
      <w:r>
        <w:t>comply at all times with the operating and maintenance instructions of any security, fire alarm or ventilation equipment in the unit; and</w:t>
      </w:r>
    </w:p>
    <w:p w:rsidR="00F5309C" w:rsidRDefault="00772876">
      <w:pPr>
        <w:pStyle w:val="ListParagraph"/>
        <w:numPr>
          <w:ilvl w:val="1"/>
          <w:numId w:val="24"/>
        </w:numPr>
      </w:pPr>
      <w:proofErr w:type="gramStart"/>
      <w:r>
        <w:t>cooperate</w:t>
      </w:r>
      <w:proofErr w:type="gramEnd"/>
      <w:r>
        <w:t xml:space="preserve"> with the Group during any emergency evacuation drills, and observe and comply with all emergency evacuation procedures.</w:t>
      </w:r>
    </w:p>
    <w:p w:rsidR="00F5309C" w:rsidRDefault="00772876">
      <w:pPr>
        <w:pStyle w:val="Heading1"/>
        <w:numPr>
          <w:ilvl w:val="0"/>
          <w:numId w:val="2"/>
        </w:numPr>
        <w:jc w:val="left"/>
      </w:pPr>
      <w:bookmarkStart w:id="119" w:name="__RefHeading___Toc1830_2569875238"/>
      <w:bookmarkStart w:id="120" w:name="_Toc33558074"/>
      <w:bookmarkStart w:id="121" w:name="_Toc527141129"/>
      <w:bookmarkEnd w:id="119"/>
      <w:r>
        <w:t>Pet Policy</w:t>
      </w:r>
      <w:bookmarkEnd w:id="120"/>
      <w:bookmarkEnd w:id="121"/>
    </w:p>
    <w:p w:rsidR="00F5309C" w:rsidRDefault="00F5309C">
      <w:pPr>
        <w:jc w:val="left"/>
      </w:pPr>
    </w:p>
    <w:p w:rsidR="00F5309C" w:rsidRDefault="00772876">
      <w:pPr>
        <w:pStyle w:val="ListParagraph"/>
        <w:numPr>
          <w:ilvl w:val="1"/>
          <w:numId w:val="27"/>
        </w:numPr>
      </w:pPr>
      <w:r>
        <w:t xml:space="preserve">Pet owners must be considerate of their </w:t>
      </w:r>
      <w:proofErr w:type="spellStart"/>
      <w:r>
        <w:t>Toiora</w:t>
      </w:r>
      <w:proofErr w:type="spellEnd"/>
      <w:r>
        <w:t xml:space="preserve"> High Street Cohousing neighbours, and strive to avoid or minimise undesirable impacts such as noise disturbance and damage or soiling of common property.</w:t>
      </w:r>
    </w:p>
    <w:p w:rsidR="00F5309C" w:rsidRDefault="00772876">
      <w:pPr>
        <w:pStyle w:val="ListParagraph"/>
        <w:numPr>
          <w:ilvl w:val="1"/>
          <w:numId w:val="27"/>
        </w:numPr>
      </w:pPr>
      <w:r>
        <w:t>Pets will not be allowed in the common house.</w:t>
      </w:r>
    </w:p>
    <w:p w:rsidR="00F5309C" w:rsidRDefault="00772876">
      <w:pPr>
        <w:pStyle w:val="ListParagraph"/>
        <w:numPr>
          <w:ilvl w:val="1"/>
          <w:numId w:val="27"/>
        </w:numPr>
      </w:pPr>
      <w:r>
        <w:t>Pet owners are responsible for repairing any damage done by their pet.</w:t>
      </w:r>
    </w:p>
    <w:p w:rsidR="00F5309C" w:rsidRDefault="00772876">
      <w:pPr>
        <w:pStyle w:val="Heading1"/>
        <w:numPr>
          <w:ilvl w:val="0"/>
          <w:numId w:val="2"/>
        </w:numPr>
        <w:jc w:val="left"/>
      </w:pPr>
      <w:bookmarkStart w:id="122" w:name="__RefHeading___Toc1832_2569875238"/>
      <w:bookmarkStart w:id="123" w:name="_Toc33554593"/>
      <w:bookmarkStart w:id="124" w:name="_Toc32780662"/>
      <w:bookmarkStart w:id="125" w:name="_Toc33554599"/>
      <w:bookmarkStart w:id="126" w:name="_Toc32780666"/>
      <w:bookmarkStart w:id="127" w:name="_Toc32780379"/>
      <w:bookmarkStart w:id="128" w:name="_Toc32780374"/>
      <w:bookmarkStart w:id="129" w:name="_Toc33554594"/>
      <w:bookmarkStart w:id="130" w:name="_Toc33554595"/>
      <w:bookmarkStart w:id="131" w:name="_Toc32780664"/>
      <w:bookmarkStart w:id="132" w:name="_Toc32780376"/>
      <w:bookmarkStart w:id="133" w:name="_Toc32780663"/>
      <w:bookmarkStart w:id="134" w:name="_Toc32780375"/>
      <w:bookmarkStart w:id="135" w:name="_Toc33554592"/>
      <w:bookmarkStart w:id="136" w:name="_Toc32780669"/>
      <w:bookmarkStart w:id="137" w:name="_Toc32780665"/>
      <w:bookmarkStart w:id="138" w:name="_Toc32780667"/>
      <w:bookmarkStart w:id="139" w:name="_Toc33554597"/>
      <w:bookmarkStart w:id="140" w:name="_Toc32780373"/>
      <w:bookmarkStart w:id="141" w:name="_Toc32780661"/>
      <w:bookmarkStart w:id="142" w:name="_Toc32780378"/>
      <w:bookmarkStart w:id="143" w:name="_Toc33554596"/>
      <w:bookmarkStart w:id="144" w:name="_Toc33554600"/>
      <w:bookmarkStart w:id="145" w:name="_Toc32780381"/>
      <w:bookmarkStart w:id="146" w:name="_Toc32780668"/>
      <w:bookmarkStart w:id="147" w:name="_Toc32780380"/>
      <w:bookmarkStart w:id="148" w:name="_Toc33554598"/>
      <w:bookmarkStart w:id="149" w:name="_Toc32780377"/>
      <w:bookmarkStart w:id="150" w:name="_Toc33558075"/>
      <w:bookmarkStart w:id="151" w:name="_Toc52714113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lastRenderedPageBreak/>
        <w:t>Hazards, Insurance and Fire Safety</w:t>
      </w:r>
      <w:bookmarkEnd w:id="150"/>
      <w:bookmarkEnd w:id="151"/>
    </w:p>
    <w:p w:rsidR="00F5309C" w:rsidRDefault="00F5309C"/>
    <w:p w:rsidR="00F5309C" w:rsidRDefault="00772876">
      <w:pPr>
        <w:pStyle w:val="ListParagraph"/>
        <w:numPr>
          <w:ilvl w:val="1"/>
          <w:numId w:val="23"/>
        </w:numPr>
      </w:pPr>
      <w:r>
        <w:t xml:space="preserve">An </w:t>
      </w:r>
      <w:r w:rsidR="009B3074">
        <w:t>owner</w:t>
      </w:r>
      <w:r>
        <w:t xml:space="preserve"> must comply with requirements specified on any insurance policy in the name of the Body Corporate, and must not bring onto or into, use, store, or do, in any unit or any part of the common property, anything that:</w:t>
      </w:r>
    </w:p>
    <w:p w:rsidR="00F5309C" w:rsidRDefault="00772876">
      <w:pPr>
        <w:pStyle w:val="ListParagraph"/>
        <w:numPr>
          <w:ilvl w:val="2"/>
          <w:numId w:val="23"/>
        </w:numPr>
      </w:pPr>
      <w:r>
        <w:t>increases the insurance premium on the unit title development or makes void or voidable any policy of insurance effected by the Body Corporate; or</w:t>
      </w:r>
    </w:p>
    <w:p w:rsidR="00F5309C" w:rsidRDefault="00772876">
      <w:pPr>
        <w:pStyle w:val="ListParagraph"/>
        <w:numPr>
          <w:ilvl w:val="2"/>
          <w:numId w:val="23"/>
        </w:numPr>
      </w:pPr>
      <w:r>
        <w:t>is in breach of any regulation relating to fire, insurance, hazardous substances or dangerous goods; or</w:t>
      </w:r>
    </w:p>
    <w:p w:rsidR="00F5309C" w:rsidRDefault="00772876">
      <w:pPr>
        <w:pStyle w:val="ListParagraph"/>
        <w:numPr>
          <w:ilvl w:val="2"/>
          <w:numId w:val="23"/>
        </w:numPr>
      </w:pPr>
      <w:r>
        <w:t>creates a hazard of any kind; or</w:t>
      </w:r>
    </w:p>
    <w:p w:rsidR="00F5309C" w:rsidRDefault="00772876">
      <w:pPr>
        <w:pStyle w:val="ListParagraph"/>
        <w:numPr>
          <w:ilvl w:val="2"/>
          <w:numId w:val="23"/>
        </w:numPr>
      </w:pPr>
      <w:proofErr w:type="gramStart"/>
      <w:r>
        <w:t>affects</w:t>
      </w:r>
      <w:proofErr w:type="gramEnd"/>
      <w:r>
        <w:t xml:space="preserve"> the operation of fire safety devices and equipment, or increases the fire risk in the unit title development.</w:t>
      </w:r>
    </w:p>
    <w:p w:rsidR="00F5309C" w:rsidRDefault="00772876">
      <w:pPr>
        <w:pStyle w:val="ListParagraph"/>
        <w:numPr>
          <w:ilvl w:val="1"/>
          <w:numId w:val="23"/>
        </w:numPr>
      </w:pPr>
      <w:r>
        <w:t xml:space="preserve">Any </w:t>
      </w:r>
      <w:r w:rsidR="009B3074">
        <w:t>owner</w:t>
      </w:r>
      <w:r>
        <w:t xml:space="preserve"> or </w:t>
      </w:r>
      <w:r w:rsidR="009B3074">
        <w:t>occupier</w:t>
      </w:r>
      <w:r>
        <w:t xml:space="preserve"> who breaches this rule shall be liable for the cost of the higher premium on any Body Corporate insurance policy and for any other cost, damage or loss incurred by any other </w:t>
      </w:r>
      <w:r w:rsidR="009B3074">
        <w:t>owner</w:t>
      </w:r>
      <w:r>
        <w:t xml:space="preserve"> or </w:t>
      </w:r>
      <w:r w:rsidR="009B3074">
        <w:t>occupier</w:t>
      </w:r>
      <w:r>
        <w:t xml:space="preserve"> or the Body Corporate resulting from the breach.</w:t>
      </w:r>
    </w:p>
    <w:p w:rsidR="00F5309C" w:rsidRDefault="00772876">
      <w:pPr>
        <w:pStyle w:val="Heading1"/>
        <w:numPr>
          <w:ilvl w:val="0"/>
          <w:numId w:val="2"/>
        </w:numPr>
        <w:jc w:val="left"/>
      </w:pPr>
      <w:bookmarkStart w:id="152" w:name="__RefHeading___Toc1834_2569875238"/>
      <w:bookmarkStart w:id="153" w:name="_Toc527141131"/>
      <w:bookmarkStart w:id="154" w:name="_Toc33558076"/>
      <w:bookmarkEnd w:id="152"/>
      <w:r>
        <w:t>Firearms Policy</w:t>
      </w:r>
      <w:bookmarkEnd w:id="153"/>
      <w:bookmarkEnd w:id="154"/>
    </w:p>
    <w:p w:rsidR="00F5309C" w:rsidRDefault="00F5309C">
      <w:pPr>
        <w:jc w:val="left"/>
      </w:pPr>
    </w:p>
    <w:p w:rsidR="00F5309C" w:rsidRDefault="00772876">
      <w:pPr>
        <w:jc w:val="left"/>
      </w:pPr>
      <w:r>
        <w:t>All gun owners must hold a current Firearms Licence and abide by the Firearms Act, and all firearms should be stored off site.</w:t>
      </w:r>
    </w:p>
    <w:p w:rsidR="00F5309C" w:rsidRDefault="00772876">
      <w:pPr>
        <w:pStyle w:val="Heading1"/>
        <w:numPr>
          <w:ilvl w:val="0"/>
          <w:numId w:val="2"/>
        </w:numPr>
        <w:jc w:val="left"/>
      </w:pPr>
      <w:bookmarkStart w:id="155" w:name="__RefHeading___Toc1836_2569875238"/>
      <w:bookmarkStart w:id="156" w:name="_Toc527141132"/>
      <w:bookmarkStart w:id="157" w:name="_Toc33558077"/>
      <w:bookmarkEnd w:id="155"/>
      <w:r>
        <w:t>Notice of Damage</w:t>
      </w:r>
      <w:bookmarkEnd w:id="156"/>
      <w:r>
        <w:t xml:space="preserve"> and Defects</w:t>
      </w:r>
      <w:bookmarkEnd w:id="157"/>
      <w:r>
        <w:t xml:space="preserve"> (not specified by Act)</w:t>
      </w:r>
    </w:p>
    <w:p w:rsidR="00F5309C" w:rsidRDefault="00F5309C">
      <w:pPr>
        <w:jc w:val="left"/>
      </w:pPr>
    </w:p>
    <w:p w:rsidR="00F5309C" w:rsidRDefault="00772876">
      <w:pPr>
        <w:pStyle w:val="ListParagraph"/>
        <w:numPr>
          <w:ilvl w:val="1"/>
          <w:numId w:val="15"/>
        </w:numPr>
      </w:pPr>
      <w:r>
        <w:t xml:space="preserve">Upon becoming aware of any damage or defect which has the potential to cause damage to common property or other units, an owner must notify the Body Corporate Committee. </w:t>
      </w:r>
    </w:p>
    <w:p w:rsidR="00F5309C" w:rsidRDefault="00772876">
      <w:pPr>
        <w:pStyle w:val="ListParagraph"/>
        <w:numPr>
          <w:ilvl w:val="1"/>
          <w:numId w:val="15"/>
        </w:numPr>
      </w:pPr>
      <w:r>
        <w:t>Repairs for any such damage or defect shall be paid for by the owner</w:t>
      </w:r>
      <w:r>
        <w:rPr>
          <w:strike/>
        </w:rPr>
        <w:t xml:space="preserve"> </w:t>
      </w:r>
      <w:r>
        <w:t xml:space="preserve">who caused or permitted the damage or defect. </w:t>
      </w:r>
    </w:p>
    <w:p w:rsidR="00F5309C" w:rsidRDefault="00772876">
      <w:pPr>
        <w:pStyle w:val="ListParagraph"/>
        <w:numPr>
          <w:ilvl w:val="1"/>
          <w:numId w:val="15"/>
        </w:numPr>
      </w:pPr>
      <w:r>
        <w:t>If an occupier caused the damage, the owner of the unit to which the occupier is associated is responsible for the cost of the damage.</w:t>
      </w:r>
    </w:p>
    <w:p w:rsidR="00F5309C" w:rsidRDefault="00772876">
      <w:pPr>
        <w:pStyle w:val="Heading1"/>
        <w:numPr>
          <w:ilvl w:val="0"/>
          <w:numId w:val="2"/>
        </w:numPr>
        <w:jc w:val="left"/>
      </w:pPr>
      <w:bookmarkStart w:id="158" w:name="__RefHeading___Toc1838_2569875238"/>
      <w:bookmarkEnd w:id="158"/>
      <w:r>
        <w:t>L</w:t>
      </w:r>
      <w:bookmarkStart w:id="159" w:name="_Toc527141133"/>
      <w:bookmarkStart w:id="160" w:name="_Toc33558078"/>
      <w:r>
        <w:t>easing a Private Unit</w:t>
      </w:r>
      <w:bookmarkEnd w:id="159"/>
      <w:bookmarkEnd w:id="160"/>
      <w:r>
        <w:t xml:space="preserve"> </w:t>
      </w:r>
    </w:p>
    <w:p w:rsidR="00F5309C" w:rsidRDefault="00F5309C">
      <w:pPr>
        <w:jc w:val="left"/>
      </w:pPr>
    </w:p>
    <w:p w:rsidR="00F5309C" w:rsidRDefault="00772876">
      <w:pPr>
        <w:jc w:val="left"/>
      </w:pPr>
      <w:r>
        <w:t xml:space="preserve">An </w:t>
      </w:r>
      <w:r w:rsidR="009B3074">
        <w:t>owner</w:t>
      </w:r>
      <w:r>
        <w:t xml:space="preserve"> must:</w:t>
      </w:r>
    </w:p>
    <w:p w:rsidR="00F5309C" w:rsidRDefault="00F5309C">
      <w:pPr>
        <w:jc w:val="left"/>
      </w:pPr>
    </w:p>
    <w:p w:rsidR="00F5309C" w:rsidRDefault="00772876">
      <w:pPr>
        <w:pStyle w:val="ListParagraph"/>
        <w:numPr>
          <w:ilvl w:val="1"/>
          <w:numId w:val="16"/>
        </w:numPr>
      </w:pPr>
      <w:r>
        <w:lastRenderedPageBreak/>
        <w:t>provide a current copy of these Rules and all operating documents as listed in Schedule 5 to any tenant of the unit, and inform the tenant that they must observe these Rules, as amended from time to time, and obtain and provide to the Body Corporate a written acknowledgement from the tenant that they have received a copy of these Rules and will observe them; and</w:t>
      </w:r>
    </w:p>
    <w:p w:rsidR="00F5309C" w:rsidRDefault="00772876">
      <w:pPr>
        <w:pStyle w:val="ListParagraph"/>
        <w:numPr>
          <w:ilvl w:val="1"/>
          <w:numId w:val="16"/>
        </w:numPr>
      </w:pPr>
      <w:r>
        <w:t>provide the Body Corporate with a copy of the tenancy agreement, or the full name, telephone number, email address and address for service of all tenants of the unit, and promptly notify the Body Corporate in writing of any changes to such details; and</w:t>
      </w:r>
    </w:p>
    <w:p w:rsidR="00F5309C" w:rsidRDefault="00772876">
      <w:pPr>
        <w:pStyle w:val="ListParagraph"/>
        <w:numPr>
          <w:ilvl w:val="1"/>
          <w:numId w:val="16"/>
        </w:numPr>
      </w:pPr>
      <w:r>
        <w:t>inform any tenant of the unit that under the Act, documents will be served by delivery to the person’s address, by post, or email; and</w:t>
      </w:r>
    </w:p>
    <w:p w:rsidR="00F5309C" w:rsidRDefault="00772876">
      <w:pPr>
        <w:pStyle w:val="ListParagraph"/>
        <w:numPr>
          <w:ilvl w:val="1"/>
          <w:numId w:val="16"/>
        </w:numPr>
      </w:pPr>
      <w:r>
        <w:t xml:space="preserve">per s81 of the Act, when absent from New Zealand for longer than 3 consecutive weeks, appoint the Body Corporate or an agent to act as their attorney in respect of their unit, and notify the Body Corporate of such appointment; and </w:t>
      </w:r>
    </w:p>
    <w:p w:rsidR="00F5309C" w:rsidRDefault="00772876">
      <w:pPr>
        <w:pStyle w:val="ListParagraph"/>
        <w:numPr>
          <w:ilvl w:val="1"/>
          <w:numId w:val="16"/>
        </w:numPr>
      </w:pPr>
      <w:r>
        <w:t xml:space="preserve">in the event that the </w:t>
      </w:r>
      <w:r w:rsidR="009B3074">
        <w:t>owner</w:t>
      </w:r>
      <w:r>
        <w:t xml:space="preserve"> or their agent is not accessible, or in the event that the </w:t>
      </w:r>
      <w:r w:rsidR="009B3074">
        <w:t>owner</w:t>
      </w:r>
      <w:r>
        <w:t xml:space="preserve"> does not notify the Body Corporate of the appointment of an agent the Body Corporate shall be deemed to be the agent of the registered </w:t>
      </w:r>
      <w:r w:rsidR="009B3074">
        <w:t>owner</w:t>
      </w:r>
      <w:r>
        <w:t xml:space="preserve"> of the unit for the purposes of exercising the rights of the </w:t>
      </w:r>
      <w:r w:rsidR="009B3074">
        <w:t>owner</w:t>
      </w:r>
      <w:r>
        <w:t xml:space="preserve"> in respect of any lease or tenancy. </w:t>
      </w:r>
    </w:p>
    <w:p w:rsidR="00F5309C" w:rsidRDefault="00772876">
      <w:pPr>
        <w:pStyle w:val="ListParagraph"/>
        <w:numPr>
          <w:ilvl w:val="1"/>
          <w:numId w:val="16"/>
        </w:numPr>
      </w:pPr>
      <w:r>
        <w:t>These rules also apply to occupiers left in charge of the unit for longer than 3 weeks.</w:t>
      </w:r>
    </w:p>
    <w:p w:rsidR="00F5309C" w:rsidRDefault="00772876">
      <w:pPr>
        <w:pStyle w:val="Heading1"/>
        <w:numPr>
          <w:ilvl w:val="0"/>
          <w:numId w:val="2"/>
        </w:numPr>
        <w:jc w:val="left"/>
      </w:pPr>
      <w:bookmarkStart w:id="161" w:name="__RefHeading___Toc1844_2569875238"/>
      <w:bookmarkStart w:id="162" w:name="_Toc33554630"/>
      <w:bookmarkStart w:id="163" w:name="_Toc33554629"/>
      <w:bookmarkStart w:id="164" w:name="_Toc33554628"/>
      <w:bookmarkStart w:id="165" w:name="_Toc32780697"/>
      <w:bookmarkStart w:id="166" w:name="_Toc33554627"/>
      <w:bookmarkStart w:id="167" w:name="_Toc32780696"/>
      <w:bookmarkStart w:id="168" w:name="_Toc33554626"/>
      <w:bookmarkStart w:id="169" w:name="_Toc33554625"/>
      <w:bookmarkStart w:id="170" w:name="_Toc32779938"/>
      <w:bookmarkStart w:id="171" w:name="_Toc32780699"/>
      <w:bookmarkStart w:id="172" w:name="_Toc32780388"/>
      <w:bookmarkStart w:id="173" w:name="_Toc32779995"/>
      <w:bookmarkStart w:id="174" w:name="_Toc32780694"/>
      <w:bookmarkStart w:id="175" w:name="_Toc32780695"/>
      <w:bookmarkStart w:id="176" w:name="_Toc32780698"/>
      <w:bookmarkStart w:id="177" w:name="_Toc527141136"/>
      <w:bookmarkStart w:id="178" w:name="_Toc3355808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Register of Owners</w:t>
      </w:r>
      <w:bookmarkEnd w:id="177"/>
      <w:bookmarkEnd w:id="178"/>
    </w:p>
    <w:p w:rsidR="00F5309C" w:rsidRDefault="00F5309C">
      <w:pPr>
        <w:jc w:val="left"/>
      </w:pPr>
    </w:p>
    <w:p w:rsidR="00F5309C" w:rsidRDefault="00772876">
      <w:pPr>
        <w:jc w:val="left"/>
      </w:pPr>
      <w:r>
        <w:t xml:space="preserve">In compliance with s85 of the Act, and s4 of the Regulations, all </w:t>
      </w:r>
      <w:r w:rsidR="009B3074">
        <w:t>owner</w:t>
      </w:r>
      <w:r>
        <w:t>s must provide the following information to the Body Corporate to be held in a register of unit owners and must promptly notify the Body Corporate in writing of any changes to such information:</w:t>
      </w:r>
    </w:p>
    <w:p w:rsidR="00F5309C" w:rsidRDefault="00F5309C">
      <w:pPr>
        <w:jc w:val="left"/>
      </w:pPr>
    </w:p>
    <w:p w:rsidR="00F5309C" w:rsidRDefault="00772876">
      <w:pPr>
        <w:pStyle w:val="ListParagraph"/>
        <w:numPr>
          <w:ilvl w:val="1"/>
          <w:numId w:val="25"/>
        </w:numPr>
      </w:pPr>
      <w:r>
        <w:t xml:space="preserve">the unit </w:t>
      </w:r>
      <w:r w:rsidR="009B3074">
        <w:t>owner</w:t>
      </w:r>
      <w:r>
        <w:t>’s full name;</w:t>
      </w:r>
    </w:p>
    <w:p w:rsidR="00F5309C" w:rsidRDefault="00772876">
      <w:pPr>
        <w:pStyle w:val="ListParagraph"/>
        <w:numPr>
          <w:ilvl w:val="1"/>
          <w:numId w:val="25"/>
        </w:numPr>
      </w:pPr>
      <w:r>
        <w:t xml:space="preserve">the unit </w:t>
      </w:r>
      <w:r w:rsidR="009B3074">
        <w:t>owner</w:t>
      </w:r>
      <w:r>
        <w:t>’s ownership interest;</w:t>
      </w:r>
    </w:p>
    <w:p w:rsidR="00F5309C" w:rsidRDefault="00772876">
      <w:pPr>
        <w:pStyle w:val="ListParagraph"/>
        <w:numPr>
          <w:ilvl w:val="1"/>
          <w:numId w:val="25"/>
        </w:numPr>
      </w:pPr>
      <w:r>
        <w:t xml:space="preserve">the unit </w:t>
      </w:r>
      <w:r w:rsidR="009B3074">
        <w:t>owner</w:t>
      </w:r>
      <w:r>
        <w:t>’s contact details and preferred method of contact, either post or email;</w:t>
      </w:r>
    </w:p>
    <w:p w:rsidR="00F5309C" w:rsidRDefault="00772876">
      <w:pPr>
        <w:pStyle w:val="ListParagraph"/>
        <w:numPr>
          <w:ilvl w:val="1"/>
          <w:numId w:val="25"/>
        </w:numPr>
      </w:pPr>
      <w:r>
        <w:t xml:space="preserve">the name, contact details and preferred method of contact of any representative or agent of the unit </w:t>
      </w:r>
      <w:r w:rsidR="009B3074">
        <w:t>owner</w:t>
      </w:r>
      <w:r>
        <w:t>;</w:t>
      </w:r>
    </w:p>
    <w:p w:rsidR="00F5309C" w:rsidRDefault="00BC60A6">
      <w:pPr>
        <w:pStyle w:val="Heading1"/>
        <w:numPr>
          <w:ilvl w:val="0"/>
          <w:numId w:val="2"/>
        </w:numPr>
        <w:jc w:val="left"/>
        <w:rPr>
          <w:iCs/>
        </w:rPr>
      </w:pPr>
      <w:bookmarkStart w:id="179" w:name="__RefHeading___Toc1846_2569875238"/>
      <w:bookmarkStart w:id="180" w:name="_Toc32780390"/>
      <w:bookmarkStart w:id="181" w:name="_Toc33554632"/>
      <w:bookmarkStart w:id="182" w:name="_Toc32779940"/>
      <w:bookmarkStart w:id="183" w:name="_Toc32779997"/>
      <w:bookmarkStart w:id="184" w:name="_Toc32780701"/>
      <w:bookmarkEnd w:id="179"/>
      <w:bookmarkEnd w:id="180"/>
      <w:bookmarkEnd w:id="181"/>
      <w:bookmarkEnd w:id="182"/>
      <w:bookmarkEnd w:id="183"/>
      <w:bookmarkEnd w:id="184"/>
      <w:r>
        <w:rPr>
          <w:iCs/>
        </w:rPr>
        <w:lastRenderedPageBreak/>
        <w:t>Mediation and Dispute Resolution</w:t>
      </w:r>
    </w:p>
    <w:p w:rsidR="00F5309C" w:rsidRDefault="00F5309C">
      <w:pPr>
        <w:ind w:left="357" w:hanging="357"/>
        <w:jc w:val="left"/>
      </w:pPr>
    </w:p>
    <w:p w:rsidR="00F5309C" w:rsidRDefault="00772876">
      <w:pPr>
        <w:pStyle w:val="BodyText"/>
        <w:jc w:val="left"/>
      </w:pPr>
      <w:r>
        <w:t xml:space="preserve">Disputes vary in scale and may affect a few or many members of the Group. For this reason, different strategies for dispute resolution will be employed as appropriate. </w:t>
      </w:r>
    </w:p>
    <w:p w:rsidR="00F5309C" w:rsidRDefault="00772876">
      <w:pPr>
        <w:pStyle w:val="BodyText"/>
        <w:jc w:val="left"/>
      </w:pPr>
      <w:r>
        <w:t>In general:</w:t>
      </w:r>
    </w:p>
    <w:p w:rsidR="00F5309C" w:rsidRDefault="00772876">
      <w:pPr>
        <w:pStyle w:val="BodyText"/>
        <w:numPr>
          <w:ilvl w:val="0"/>
          <w:numId w:val="29"/>
        </w:numPr>
        <w:jc w:val="left"/>
      </w:pPr>
      <w:r>
        <w:t xml:space="preserve">If there is a dispute between </w:t>
      </w:r>
      <w:r w:rsidR="009B3074">
        <w:t>owner</w:t>
      </w:r>
      <w:r>
        <w:t xml:space="preserve">s and/or </w:t>
      </w:r>
      <w:r w:rsidR="009B3074">
        <w:t>occupier</w:t>
      </w:r>
      <w:r>
        <w:t>s, the parties should first meet to discuss the issue.</w:t>
      </w:r>
    </w:p>
    <w:p w:rsidR="00F5309C" w:rsidRDefault="00772876">
      <w:pPr>
        <w:pStyle w:val="BodyText"/>
        <w:numPr>
          <w:ilvl w:val="0"/>
          <w:numId w:val="29"/>
        </w:numPr>
        <w:spacing w:after="283"/>
        <w:jc w:val="left"/>
      </w:pPr>
      <w:r>
        <w:t xml:space="preserve">The parties may choose to use the </w:t>
      </w:r>
      <w:r w:rsidR="00BC60A6">
        <w:rPr>
          <w:highlight w:val="yellow"/>
        </w:rPr>
        <w:t>mediation and</w:t>
      </w:r>
      <w:r>
        <w:rPr>
          <w:highlight w:val="yellow"/>
        </w:rPr>
        <w:t xml:space="preserve"> resolution process as described in Schedule </w:t>
      </w:r>
      <w:r w:rsidR="00BC60A6">
        <w:t>6</w:t>
      </w:r>
      <w:r>
        <w:t>, or other appropriate method to resolve the dispute</w:t>
      </w:r>
      <w:r w:rsidR="00BC60A6">
        <w:t>.</w:t>
      </w:r>
    </w:p>
    <w:p w:rsidR="00F5309C" w:rsidRDefault="00772876">
      <w:pPr>
        <w:pStyle w:val="BodyText"/>
        <w:numPr>
          <w:ilvl w:val="0"/>
          <w:numId w:val="29"/>
        </w:numPr>
        <w:spacing w:after="283"/>
        <w:jc w:val="left"/>
      </w:pPr>
      <w:r>
        <w:t>If the dispute is not resolved by a) and/or b), the parties are obliged to appoint and consult a professional mediator and go through the recommended mediation process before seeking legal action.</w:t>
      </w:r>
    </w:p>
    <w:p w:rsidR="00F5309C" w:rsidRDefault="00772876">
      <w:pPr>
        <w:numPr>
          <w:ilvl w:val="0"/>
          <w:numId w:val="29"/>
        </w:numPr>
        <w:jc w:val="left"/>
      </w:pPr>
      <w:r>
        <w:t>Cost of mediation is to be shared equally between the parties.</w:t>
      </w:r>
    </w:p>
    <w:p w:rsidR="00F5309C" w:rsidRDefault="00772876">
      <w:pPr>
        <w:pStyle w:val="Heading1"/>
        <w:numPr>
          <w:ilvl w:val="0"/>
          <w:numId w:val="2"/>
        </w:numPr>
        <w:jc w:val="left"/>
      </w:pPr>
      <w:bookmarkStart w:id="185" w:name="__RefHeading___Toc1848_2569875238"/>
      <w:bookmarkStart w:id="186" w:name="_Toc32779942"/>
      <w:bookmarkStart w:id="187" w:name="_Toc32780392"/>
      <w:bookmarkStart w:id="188" w:name="_Toc32780703"/>
      <w:bookmarkStart w:id="189" w:name="_Toc33554634"/>
      <w:bookmarkStart w:id="190" w:name="_Toc32779999"/>
      <w:bookmarkStart w:id="191" w:name="_Toc527141138"/>
      <w:bookmarkStart w:id="192" w:name="_Toc33558083"/>
      <w:bookmarkEnd w:id="185"/>
      <w:bookmarkEnd w:id="186"/>
      <w:bookmarkEnd w:id="187"/>
      <w:bookmarkEnd w:id="188"/>
      <w:bookmarkEnd w:id="189"/>
      <w:bookmarkEnd w:id="190"/>
      <w:r>
        <w:t>Duties of the Body Corporate</w:t>
      </w:r>
      <w:bookmarkEnd w:id="191"/>
      <w:bookmarkEnd w:id="192"/>
    </w:p>
    <w:p w:rsidR="00F5309C" w:rsidRDefault="00F5309C">
      <w:pPr>
        <w:jc w:val="left"/>
        <w:rPr>
          <w:highlight w:val="yellow"/>
        </w:rPr>
      </w:pPr>
    </w:p>
    <w:p w:rsidR="00F5309C" w:rsidRDefault="00772876">
      <w:pPr>
        <w:jc w:val="left"/>
      </w:pPr>
      <w:r>
        <w:t>The Body Corporate shall, in addition to any other duties imposed on it by the Act:</w:t>
      </w:r>
    </w:p>
    <w:p w:rsidR="00F5309C" w:rsidRDefault="00F5309C">
      <w:pPr>
        <w:jc w:val="left"/>
      </w:pPr>
    </w:p>
    <w:p w:rsidR="00F5309C" w:rsidRDefault="00772876">
      <w:pPr>
        <w:pStyle w:val="ListParagraph"/>
        <w:numPr>
          <w:ilvl w:val="1"/>
          <w:numId w:val="17"/>
        </w:numPr>
      </w:pPr>
      <w:r>
        <w:t xml:space="preserve">keep in a state of good repair the common property and all services, improvements or amenities on or used in conjunction with it; </w:t>
      </w:r>
    </w:p>
    <w:p w:rsidR="00F5309C" w:rsidRDefault="00772876">
      <w:pPr>
        <w:pStyle w:val="ListParagraph"/>
        <w:numPr>
          <w:ilvl w:val="1"/>
          <w:numId w:val="17"/>
        </w:numPr>
      </w:pPr>
      <w:r>
        <w:t>insure and keep insured all buildings and other improvements on the land to the replacement value (including demolition costs and associated professional fees);</w:t>
      </w:r>
    </w:p>
    <w:p w:rsidR="00F5309C" w:rsidRDefault="00772876">
      <w:pPr>
        <w:pStyle w:val="ListParagraph"/>
        <w:numPr>
          <w:ilvl w:val="1"/>
          <w:numId w:val="17"/>
        </w:numPr>
      </w:pPr>
      <w:r>
        <w:t>do all things reasonably necessary for the enforcement of any contract of insurance it enters into;</w:t>
      </w:r>
    </w:p>
    <w:p w:rsidR="00F5309C" w:rsidRDefault="00772876">
      <w:pPr>
        <w:pStyle w:val="ListParagraph"/>
        <w:numPr>
          <w:ilvl w:val="1"/>
          <w:numId w:val="17"/>
        </w:numPr>
      </w:pPr>
      <w:r>
        <w:t>comply with any notice or order, duly served on it by a local authority or public body requiring repairs to, or work to be performed in respect of, the common property or buildings on the common property;</w:t>
      </w:r>
    </w:p>
    <w:p w:rsidR="00F5309C" w:rsidRDefault="00772876">
      <w:pPr>
        <w:pStyle w:val="ListParagraph"/>
        <w:numPr>
          <w:ilvl w:val="1"/>
          <w:numId w:val="17"/>
        </w:numPr>
      </w:pPr>
      <w:r>
        <w:t xml:space="preserve">subject to the Act, do all things reasonably necessary for the enforcement of the Body Corporate Rules; </w:t>
      </w:r>
    </w:p>
    <w:p w:rsidR="00F5309C" w:rsidRDefault="00772876">
      <w:pPr>
        <w:pStyle w:val="ListParagraph"/>
        <w:numPr>
          <w:ilvl w:val="1"/>
          <w:numId w:val="17"/>
        </w:numPr>
      </w:pPr>
      <w:r>
        <w:t>elect a Chairperson responsible for duties as imposed in s11 of the Regulations, including:</w:t>
      </w:r>
    </w:p>
    <w:p w:rsidR="00F5309C" w:rsidRDefault="00772876">
      <w:pPr>
        <w:pStyle w:val="ListParagraph"/>
        <w:numPr>
          <w:ilvl w:val="2"/>
          <w:numId w:val="17"/>
        </w:numPr>
      </w:pPr>
      <w:r>
        <w:t>organising and chairing Annual General Meetings and</w:t>
      </w:r>
      <w:r>
        <w:rPr>
          <w:color w:val="CE181E"/>
        </w:rPr>
        <w:t xml:space="preserve"> </w:t>
      </w:r>
      <w:r>
        <w:t xml:space="preserve">sending out a notice of the meeting to all members; </w:t>
      </w:r>
    </w:p>
    <w:p w:rsidR="00F5309C" w:rsidRDefault="00772876">
      <w:pPr>
        <w:pStyle w:val="ListParagraph"/>
        <w:numPr>
          <w:ilvl w:val="2"/>
          <w:numId w:val="17"/>
        </w:numPr>
      </w:pPr>
      <w:r>
        <w:lastRenderedPageBreak/>
        <w:t>causing minutes to be kept of general meetings of the Body Corporate, including a record of all resolutions;</w:t>
      </w:r>
    </w:p>
    <w:p w:rsidR="00F5309C" w:rsidRDefault="00772876">
      <w:pPr>
        <w:pStyle w:val="ListParagraph"/>
        <w:numPr>
          <w:ilvl w:val="2"/>
          <w:numId w:val="17"/>
        </w:numPr>
      </w:pPr>
      <w:r>
        <w:t>keeping financial accounts and records;</w:t>
      </w:r>
    </w:p>
    <w:p w:rsidR="00F5309C" w:rsidRDefault="00772876">
      <w:pPr>
        <w:pStyle w:val="ListParagraph"/>
        <w:numPr>
          <w:ilvl w:val="2"/>
          <w:numId w:val="17"/>
        </w:numPr>
      </w:pPr>
      <w:proofErr w:type="gramStart"/>
      <w:r>
        <w:t>signing</w:t>
      </w:r>
      <w:proofErr w:type="gramEnd"/>
      <w:r>
        <w:t xml:space="preserve"> documents on behalf of the body corporate.</w:t>
      </w:r>
    </w:p>
    <w:p w:rsidR="00F5309C" w:rsidRDefault="00772876">
      <w:pPr>
        <w:pStyle w:val="ListParagraph"/>
        <w:numPr>
          <w:ilvl w:val="1"/>
          <w:numId w:val="17"/>
        </w:numPr>
      </w:pPr>
      <w:r>
        <w:t>fund administrative and operating expenses, as detailed in Schedule 3, including to:</w:t>
      </w:r>
    </w:p>
    <w:p w:rsidR="00F5309C" w:rsidRDefault="00772876">
      <w:pPr>
        <w:pStyle w:val="ListParagraph"/>
        <w:numPr>
          <w:ilvl w:val="2"/>
          <w:numId w:val="14"/>
        </w:numPr>
      </w:pPr>
      <w:r>
        <w:t xml:space="preserve">establish and maintain an </w:t>
      </w:r>
      <w:r>
        <w:rPr>
          <w:b/>
        </w:rPr>
        <w:t>Operating Cost Fund</w:t>
      </w:r>
      <w:r>
        <w:t xml:space="preserve"> for administrative expenses sufficient for maintenance, management and administration of the common property and for the payment of insurance premiums, repairs and the discharge of any obligations of the Body Corporate;</w:t>
      </w:r>
    </w:p>
    <w:p w:rsidR="00F5309C" w:rsidRDefault="00772876">
      <w:pPr>
        <w:pStyle w:val="ListParagraph"/>
        <w:numPr>
          <w:ilvl w:val="2"/>
          <w:numId w:val="14"/>
        </w:numPr>
      </w:pPr>
      <w:r>
        <w:t>determine from time to time the amounts to be raised for the above purposes;</w:t>
      </w:r>
    </w:p>
    <w:p w:rsidR="00F5309C" w:rsidRDefault="00772876">
      <w:pPr>
        <w:pStyle w:val="ListParagraph"/>
        <w:numPr>
          <w:ilvl w:val="2"/>
          <w:numId w:val="14"/>
        </w:numPr>
      </w:pPr>
      <w:r>
        <w:t xml:space="preserve">raise amounts so determined by levying contributions on the </w:t>
      </w:r>
      <w:r w:rsidR="009B3074">
        <w:t>owner</w:t>
      </w:r>
      <w:r>
        <w:t>s in proportion to the unit entitlement of their respective units;</w:t>
      </w:r>
    </w:p>
    <w:p w:rsidR="00F5309C" w:rsidRDefault="00772876">
      <w:pPr>
        <w:pStyle w:val="ListParagraph"/>
        <w:numPr>
          <w:ilvl w:val="1"/>
          <w:numId w:val="14"/>
        </w:numPr>
      </w:pPr>
      <w:r>
        <w:t xml:space="preserve">establish the long-term maintenance plan, as in Schedule 4, and maintain a </w:t>
      </w:r>
      <w:r>
        <w:rPr>
          <w:b/>
        </w:rPr>
        <w:t>Long-Term Maintenance Fund</w:t>
      </w:r>
      <w:r>
        <w:t xml:space="preserve"> sufficient to fulfil this Plan;</w:t>
      </w:r>
    </w:p>
    <w:p w:rsidR="00F5309C" w:rsidRDefault="00772876">
      <w:pPr>
        <w:pStyle w:val="ListParagraph"/>
        <w:numPr>
          <w:ilvl w:val="1"/>
          <w:numId w:val="14"/>
        </w:numPr>
      </w:pPr>
      <w:r>
        <w:t xml:space="preserve">establish and maintain, including the setting of fees, a </w:t>
      </w:r>
      <w:r>
        <w:rPr>
          <w:b/>
        </w:rPr>
        <w:t>Commons Development Fund</w:t>
      </w:r>
      <w:r>
        <w:t xml:space="preserve"> for the purpose of improving and developing the common property and facilities;</w:t>
      </w:r>
    </w:p>
    <w:p w:rsidR="00F5309C" w:rsidRDefault="00772876">
      <w:pPr>
        <w:pStyle w:val="ListParagraph"/>
        <w:numPr>
          <w:ilvl w:val="1"/>
          <w:numId w:val="14"/>
        </w:numPr>
      </w:pPr>
      <w:proofErr w:type="gramStart"/>
      <w:r>
        <w:t>on</w:t>
      </w:r>
      <w:proofErr w:type="gramEnd"/>
      <w:r>
        <w:t xml:space="preserve"> application by an </w:t>
      </w:r>
      <w:r w:rsidR="009B3074">
        <w:t>owner</w:t>
      </w:r>
      <w:r>
        <w:t xml:space="preserve"> or mortgagee of a Unit, or any person authorised in writing by either of them, make the books of account available for inspection.</w:t>
      </w:r>
    </w:p>
    <w:p w:rsidR="00F5309C" w:rsidRDefault="00772876">
      <w:pPr>
        <w:pStyle w:val="Heading1"/>
        <w:numPr>
          <w:ilvl w:val="0"/>
          <w:numId w:val="2"/>
        </w:numPr>
        <w:ind w:left="357" w:hanging="357"/>
        <w:jc w:val="left"/>
      </w:pPr>
      <w:bookmarkStart w:id="193" w:name="__RefHeading___Toc1850_2569875238"/>
      <w:bookmarkStart w:id="194" w:name="_Toc33558084"/>
      <w:bookmarkStart w:id="195" w:name="_Toc527141139"/>
      <w:bookmarkEnd w:id="193"/>
      <w:r>
        <w:t>Powers of the Body Corporate</w:t>
      </w:r>
      <w:bookmarkEnd w:id="194"/>
      <w:bookmarkEnd w:id="195"/>
    </w:p>
    <w:p w:rsidR="00F5309C" w:rsidRDefault="00F5309C">
      <w:pPr>
        <w:jc w:val="left"/>
      </w:pPr>
    </w:p>
    <w:p w:rsidR="00F5309C" w:rsidRDefault="00772876">
      <w:pPr>
        <w:jc w:val="left"/>
      </w:pPr>
      <w:r>
        <w:t>The Body Corporate may:</w:t>
      </w:r>
    </w:p>
    <w:p w:rsidR="00F5309C" w:rsidRDefault="00F5309C">
      <w:pPr>
        <w:jc w:val="left"/>
      </w:pPr>
    </w:p>
    <w:p w:rsidR="00F5309C" w:rsidRDefault="00772876">
      <w:pPr>
        <w:pStyle w:val="ListParagraph"/>
        <w:numPr>
          <w:ilvl w:val="1"/>
          <w:numId w:val="18"/>
        </w:numPr>
      </w:pPr>
      <w:r>
        <w:t>delegate some of its duties or powers to the Body Corporate Committee as in s108, 109 of the Act, unless it chooses not to form a Committee;</w:t>
      </w:r>
    </w:p>
    <w:p w:rsidR="00F5309C" w:rsidRDefault="00772876">
      <w:pPr>
        <w:pStyle w:val="ListParagraph"/>
        <w:numPr>
          <w:ilvl w:val="1"/>
          <w:numId w:val="18"/>
        </w:numPr>
      </w:pPr>
      <w:r>
        <w:t>borrow any money necessary to enable it to adequately perform its duties or exercise its powers;</w:t>
      </w:r>
    </w:p>
    <w:p w:rsidR="00F5309C" w:rsidRDefault="00772876">
      <w:pPr>
        <w:pStyle w:val="ListParagraph"/>
        <w:numPr>
          <w:ilvl w:val="1"/>
          <w:numId w:val="18"/>
        </w:numPr>
      </w:pPr>
      <w:r>
        <w:t>establish and maintain accounts at a bank and nominate three (3) persons, of whom any two (2) may operate the account;</w:t>
      </w:r>
    </w:p>
    <w:p w:rsidR="00F5309C" w:rsidRDefault="00772876">
      <w:pPr>
        <w:pStyle w:val="ListParagraph"/>
        <w:numPr>
          <w:ilvl w:val="1"/>
          <w:numId w:val="18"/>
        </w:numPr>
      </w:pPr>
      <w:r>
        <w:t xml:space="preserve">employ for and on behalf of the Body Corporate such agents and servants as it thinks fit, to assist the Body Corporate in the performance of its duties in connection with the control, management and administration of the common </w:t>
      </w:r>
      <w:r>
        <w:lastRenderedPageBreak/>
        <w:t>property and the exercise and performance of the powers and duties of the Body Corporate;</w:t>
      </w:r>
    </w:p>
    <w:p w:rsidR="00F5309C" w:rsidRDefault="00772876">
      <w:pPr>
        <w:pStyle w:val="ListParagraph"/>
        <w:numPr>
          <w:ilvl w:val="1"/>
          <w:numId w:val="18"/>
        </w:numPr>
      </w:pPr>
      <w:r>
        <w:t xml:space="preserve">recover the expenses incurred by the Body Corporate in taking any action or proceedings against an </w:t>
      </w:r>
      <w:r w:rsidR="009B3074">
        <w:t>owner</w:t>
      </w:r>
      <w:r>
        <w:t xml:space="preserve"> or </w:t>
      </w:r>
      <w:r w:rsidR="009B3074">
        <w:t>occupier</w:t>
      </w:r>
      <w:r>
        <w:t xml:space="preserve"> as a result of the wilful or accidental breach by such </w:t>
      </w:r>
      <w:r w:rsidR="009B3074">
        <w:t>owner</w:t>
      </w:r>
      <w:r>
        <w:t xml:space="preserve"> or </w:t>
      </w:r>
      <w:r w:rsidR="009B3074">
        <w:t>occupier</w:t>
      </w:r>
      <w:r>
        <w:t xml:space="preserve"> of any of these Rules and/or any government by-laws and/or regulations;</w:t>
      </w:r>
    </w:p>
    <w:p w:rsidR="00F5309C" w:rsidRDefault="00772876">
      <w:pPr>
        <w:pStyle w:val="ListParagraph"/>
        <w:numPr>
          <w:ilvl w:val="1"/>
          <w:numId w:val="18"/>
        </w:numPr>
      </w:pPr>
      <w:proofErr w:type="gramStart"/>
      <w:r>
        <w:t>from</w:t>
      </w:r>
      <w:proofErr w:type="gramEnd"/>
      <w:r>
        <w:t xml:space="preserve"> time to time, and by consensus through the Group Decision Making Process, amend these Rules or make additional Rules. The quorum in a meeting to amend the Rules requires owners present, or by proxy, who comprise 75% of the Body Corporate.  </w:t>
      </w:r>
    </w:p>
    <w:p w:rsidR="00F5309C" w:rsidRDefault="00772876">
      <w:pPr>
        <w:pStyle w:val="ListParagraph"/>
        <w:numPr>
          <w:ilvl w:val="1"/>
          <w:numId w:val="18"/>
        </w:numPr>
      </w:pPr>
      <w:r>
        <w:t xml:space="preserve">If consensus is not reached, then no amendment shall take place. </w:t>
      </w:r>
      <w:r w:rsidRPr="00550414">
        <w:t xml:space="preserve">The matter must go through the resolution process as described in Schedule </w:t>
      </w:r>
      <w:r w:rsidR="00550414" w:rsidRPr="00550414">
        <w:t>6</w:t>
      </w:r>
      <w:r w:rsidRPr="00550414">
        <w:t>.</w:t>
      </w:r>
      <w:r>
        <w:t xml:space="preserve"> Only as a last resort, shall the issue be resolved in accordance with s97, 98, </w:t>
      </w:r>
      <w:proofErr w:type="gramStart"/>
      <w:r>
        <w:t>101</w:t>
      </w:r>
      <w:proofErr w:type="gramEnd"/>
      <w:r>
        <w:t xml:space="preserve"> of the Act.</w:t>
      </w:r>
    </w:p>
    <w:p w:rsidR="00F5309C" w:rsidRDefault="00772876">
      <w:pPr>
        <w:pStyle w:val="Heading1"/>
        <w:numPr>
          <w:ilvl w:val="0"/>
          <w:numId w:val="2"/>
        </w:numPr>
        <w:ind w:left="357" w:hanging="357"/>
        <w:jc w:val="left"/>
      </w:pPr>
      <w:bookmarkStart w:id="196" w:name="__RefHeading___Toc1852_2569875238"/>
      <w:bookmarkStart w:id="197" w:name="_Toc33558085"/>
      <w:bookmarkStart w:id="198" w:name="_Toc527141140"/>
      <w:bookmarkEnd w:id="196"/>
      <w:r>
        <w:t>Breach</w:t>
      </w:r>
      <w:bookmarkEnd w:id="197"/>
      <w:bookmarkEnd w:id="198"/>
    </w:p>
    <w:p w:rsidR="00F5309C" w:rsidRDefault="00F5309C">
      <w:pPr>
        <w:jc w:val="left"/>
      </w:pPr>
    </w:p>
    <w:p w:rsidR="00F5309C" w:rsidRDefault="00772876">
      <w:pPr>
        <w:jc w:val="left"/>
      </w:pPr>
      <w:r>
        <w:t xml:space="preserve">An </w:t>
      </w:r>
      <w:r w:rsidR="009B3074">
        <w:t>owner</w:t>
      </w:r>
      <w:r>
        <w:t xml:space="preserve"> who fails to comply with any of these Rules or any lawful direction given under them shall be in breach of these Rules. An </w:t>
      </w:r>
      <w:r w:rsidR="009B3074">
        <w:t>owner</w:t>
      </w:r>
      <w:r>
        <w:t xml:space="preserve"> who has breached these Rules (“Defaulting Owner”) must take all steps necessary to remedy the breach immediately upon becoming aware of it. </w:t>
      </w:r>
    </w:p>
    <w:p w:rsidR="00F5309C" w:rsidRDefault="00F5309C">
      <w:pPr>
        <w:jc w:val="left"/>
      </w:pPr>
    </w:p>
    <w:p w:rsidR="00F5309C" w:rsidRDefault="00772876">
      <w:pPr>
        <w:jc w:val="left"/>
      </w:pPr>
      <w:r>
        <w:t xml:space="preserve">Where the Body Corporate notifies the Defaulting Owner that it requires the breach to be rectified (“Default Notice”) and the Defaulting Owner fails to rectify such breach with a reasonable period of time, or no later than seven days after the issue of the Default Notice, the Body Corporate shall be entitled to take all steps required to remedy the breach at the cost of the Defaulting Owner.  Such steps </w:t>
      </w:r>
      <w:r w:rsidR="00550414">
        <w:t>will</w:t>
      </w:r>
      <w:r>
        <w:t xml:space="preserve"> include</w:t>
      </w:r>
      <w:r w:rsidR="00550414">
        <w:t>,</w:t>
      </w:r>
      <w:r>
        <w:t xml:space="preserve"> but not be limited to</w:t>
      </w:r>
      <w:r w:rsidR="00550414">
        <w:t>,</w:t>
      </w:r>
      <w:r>
        <w:t xml:space="preserve"> entering the Defaulting Owner’s unit to do </w:t>
      </w:r>
      <w:proofErr w:type="gramStart"/>
      <w:r>
        <w:t>works</w:t>
      </w:r>
      <w:proofErr w:type="gramEnd"/>
      <w:r>
        <w:t xml:space="preserve"> and remove items which are the subject of the Default Notice or breach. </w:t>
      </w:r>
    </w:p>
    <w:p w:rsidR="00F5309C" w:rsidRDefault="00772876">
      <w:pPr>
        <w:pStyle w:val="BodyText"/>
      </w:pPr>
      <w:r>
        <w:br w:type="page"/>
      </w:r>
    </w:p>
    <w:p w:rsidR="00F5309C" w:rsidRDefault="00772876">
      <w:pPr>
        <w:pStyle w:val="Heading2"/>
      </w:pPr>
      <w:bookmarkStart w:id="199" w:name="__RefHeading___Toc1854_2569875238"/>
      <w:bookmarkStart w:id="200" w:name="_Toc527141141"/>
      <w:bookmarkStart w:id="201" w:name="_Toc33558086"/>
      <w:bookmarkEnd w:id="199"/>
      <w:r>
        <w:lastRenderedPageBreak/>
        <w:t>S</w:t>
      </w:r>
      <w:bookmarkEnd w:id="200"/>
      <w:bookmarkEnd w:id="201"/>
      <w:r>
        <w:t>CHEDULES</w:t>
      </w:r>
    </w:p>
    <w:p w:rsidR="00F5309C" w:rsidRDefault="00772876">
      <w:pPr>
        <w:pStyle w:val="Heading1"/>
        <w:numPr>
          <w:ilvl w:val="0"/>
          <w:numId w:val="3"/>
        </w:numPr>
        <w:ind w:left="357" w:hanging="357"/>
        <w:jc w:val="left"/>
      </w:pPr>
      <w:bookmarkStart w:id="202" w:name="__RefHeading___Toc1856_2569875238"/>
      <w:bookmarkStart w:id="203" w:name="_Toc33558087"/>
      <w:bookmarkStart w:id="204" w:name="_Toc527141142"/>
      <w:bookmarkEnd w:id="202"/>
      <w:r>
        <w:t xml:space="preserve">Vision Statement of </w:t>
      </w:r>
      <w:proofErr w:type="spellStart"/>
      <w:r>
        <w:t>Toiora</w:t>
      </w:r>
      <w:proofErr w:type="spellEnd"/>
      <w:r>
        <w:t xml:space="preserve"> High Street Cohousing</w:t>
      </w:r>
      <w:bookmarkEnd w:id="203"/>
      <w:bookmarkEnd w:id="204"/>
    </w:p>
    <w:p w:rsidR="00F5309C" w:rsidRDefault="00F5309C">
      <w:pPr>
        <w:jc w:val="left"/>
      </w:pPr>
    </w:p>
    <w:p w:rsidR="00F5309C" w:rsidRDefault="00772876">
      <w:pPr>
        <w:pStyle w:val="TOC2"/>
      </w:pPr>
      <w:r>
        <w:t>Our vision is to create an urban cohousing neighbourhood, which promotes social and environmental sustainability, based on respect and shared responsibilities.</w:t>
      </w:r>
    </w:p>
    <w:p w:rsidR="00F5309C" w:rsidRDefault="00772876">
      <w:pPr>
        <w:pStyle w:val="TOC2"/>
        <w:numPr>
          <w:ilvl w:val="0"/>
          <w:numId w:val="28"/>
        </w:numPr>
      </w:pPr>
      <w:r>
        <w:t>Through robust eco-design and layout, establish a cohesive community which fosters wellbeing, diversity and the right use of resources.</w:t>
      </w:r>
    </w:p>
    <w:p w:rsidR="00F5309C" w:rsidRDefault="00772876">
      <w:pPr>
        <w:numPr>
          <w:ilvl w:val="0"/>
          <w:numId w:val="28"/>
        </w:numPr>
      </w:pPr>
      <w:r>
        <w:t>Develop and foster a thriving living environment, which uses clear communication, decision-making and conflict resolution guidelines that promote tolerance, safety, respect and co-operation.</w:t>
      </w:r>
    </w:p>
    <w:p w:rsidR="00F5309C" w:rsidRDefault="00F5309C">
      <w:pPr>
        <w:pStyle w:val="BodyText"/>
        <w:spacing w:after="120"/>
        <w:ind w:left="360" w:hanging="360"/>
        <w:jc w:val="left"/>
        <w:rPr>
          <w:sz w:val="20"/>
        </w:rPr>
      </w:pPr>
    </w:p>
    <w:p w:rsidR="00F5309C" w:rsidRDefault="00772876">
      <w:pPr>
        <w:pStyle w:val="Heading1"/>
        <w:numPr>
          <w:ilvl w:val="0"/>
          <w:numId w:val="3"/>
        </w:numPr>
        <w:ind w:left="357" w:hanging="357"/>
        <w:jc w:val="left"/>
      </w:pPr>
      <w:bookmarkStart w:id="205" w:name="__RefHeading___Toc1858_2569875238"/>
      <w:bookmarkStart w:id="206" w:name="_Toc33558088"/>
      <w:bookmarkStart w:id="207" w:name="_Toc527141143"/>
      <w:bookmarkEnd w:id="205"/>
      <w:r>
        <w:t>Cohousing Group Decision Making Process</w:t>
      </w:r>
      <w:bookmarkEnd w:id="206"/>
      <w:bookmarkEnd w:id="207"/>
    </w:p>
    <w:p w:rsidR="00F5309C" w:rsidRDefault="00F5309C">
      <w:pPr>
        <w:jc w:val="left"/>
      </w:pPr>
    </w:p>
    <w:p w:rsidR="00F5309C" w:rsidRDefault="00772876">
      <w:pPr>
        <w:jc w:val="left"/>
        <w:rPr>
          <w:b/>
        </w:rPr>
      </w:pPr>
      <w:r>
        <w:rPr>
          <w:b/>
        </w:rPr>
        <w:t xml:space="preserve">Communication Guidelines </w:t>
      </w:r>
    </w:p>
    <w:p w:rsidR="00F5309C" w:rsidRDefault="00F5309C">
      <w:pPr>
        <w:jc w:val="left"/>
      </w:pPr>
    </w:p>
    <w:p w:rsidR="00F5309C" w:rsidRDefault="00772876">
      <w:pPr>
        <w:pStyle w:val="ListComment"/>
        <w:numPr>
          <w:ilvl w:val="0"/>
          <w:numId w:val="19"/>
        </w:numPr>
        <w:spacing w:after="120"/>
        <w:ind w:left="357" w:hanging="357"/>
        <w:jc w:val="left"/>
      </w:pPr>
      <w:r>
        <w:t>I will use “I” statements and speak for myself, not others</w:t>
      </w:r>
    </w:p>
    <w:p w:rsidR="00F5309C" w:rsidRDefault="00772876">
      <w:pPr>
        <w:pStyle w:val="ListComment"/>
        <w:numPr>
          <w:ilvl w:val="0"/>
          <w:numId w:val="19"/>
        </w:numPr>
        <w:spacing w:after="120"/>
        <w:ind w:left="357" w:hanging="357"/>
        <w:jc w:val="left"/>
      </w:pPr>
      <w:r>
        <w:t>I will speak succinctly (short and to the point)</w:t>
      </w:r>
    </w:p>
    <w:p w:rsidR="00F5309C" w:rsidRDefault="00772876">
      <w:pPr>
        <w:pStyle w:val="ListComment"/>
        <w:numPr>
          <w:ilvl w:val="0"/>
          <w:numId w:val="19"/>
        </w:numPr>
        <w:spacing w:after="120"/>
        <w:ind w:left="357" w:hanging="357"/>
        <w:jc w:val="left"/>
      </w:pPr>
      <w:r>
        <w:t>I will take responsibility for owning and naming my own feelings</w:t>
      </w:r>
    </w:p>
    <w:p w:rsidR="00F5309C" w:rsidRDefault="00772876">
      <w:pPr>
        <w:pStyle w:val="ListComment"/>
        <w:numPr>
          <w:ilvl w:val="0"/>
          <w:numId w:val="19"/>
        </w:numPr>
        <w:spacing w:after="120"/>
        <w:ind w:left="357" w:hanging="357"/>
        <w:jc w:val="left"/>
      </w:pPr>
      <w:r>
        <w:t>I will respect others’ rights to speak without interruption</w:t>
      </w:r>
    </w:p>
    <w:p w:rsidR="00F5309C" w:rsidRDefault="00772876">
      <w:pPr>
        <w:pStyle w:val="ListComment"/>
        <w:numPr>
          <w:ilvl w:val="0"/>
          <w:numId w:val="19"/>
        </w:numPr>
        <w:spacing w:after="120"/>
        <w:ind w:left="357" w:hanging="357"/>
        <w:jc w:val="left"/>
      </w:pPr>
      <w:r>
        <w:t>I undertake to respect others’ privacy by not discussing outside the Group other people’s personal issues which may arise within the Group process</w:t>
      </w:r>
    </w:p>
    <w:p w:rsidR="00F5309C" w:rsidRDefault="00772876">
      <w:pPr>
        <w:pStyle w:val="ListComment"/>
        <w:numPr>
          <w:ilvl w:val="0"/>
          <w:numId w:val="19"/>
        </w:numPr>
        <w:spacing w:after="120"/>
        <w:ind w:left="357" w:hanging="357"/>
        <w:jc w:val="left"/>
      </w:pPr>
      <w:r>
        <w:t>I undertake to keep relationships within the Group clear by dealing with any problematic issues directly with the persons concerned</w:t>
      </w:r>
    </w:p>
    <w:p w:rsidR="00F5309C" w:rsidRDefault="00772876">
      <w:pPr>
        <w:pStyle w:val="ListComment"/>
        <w:numPr>
          <w:ilvl w:val="0"/>
          <w:numId w:val="19"/>
        </w:numPr>
        <w:spacing w:after="120"/>
        <w:ind w:left="357" w:hanging="357"/>
        <w:jc w:val="left"/>
      </w:pPr>
      <w:r>
        <w:t>I recognise that we work best together when we remember to have fun!</w:t>
      </w:r>
    </w:p>
    <w:p w:rsidR="00F5309C" w:rsidRDefault="00F5309C">
      <w:pPr>
        <w:jc w:val="left"/>
      </w:pPr>
    </w:p>
    <w:p w:rsidR="00F5309C" w:rsidRDefault="00772876">
      <w:pPr>
        <w:jc w:val="left"/>
      </w:pPr>
      <w:r>
        <w:rPr>
          <w:b/>
        </w:rPr>
        <w:t>Coloured Card Agreement Process</w:t>
      </w:r>
    </w:p>
    <w:p w:rsidR="00F5309C" w:rsidRDefault="00F5309C">
      <w:pPr>
        <w:jc w:val="left"/>
      </w:pPr>
    </w:p>
    <w:p w:rsidR="00F5309C" w:rsidRDefault="00772876">
      <w:pPr>
        <w:jc w:val="left"/>
      </w:pPr>
      <w:r>
        <w:t>We use a particular consensus-building procedure to reach agreement which has been adopted by many cohousing groups, as follows:</w:t>
      </w:r>
    </w:p>
    <w:p w:rsidR="00F5309C" w:rsidRDefault="00F5309C">
      <w:pPr>
        <w:jc w:val="left"/>
      </w:pPr>
    </w:p>
    <w:p w:rsidR="00F5309C" w:rsidRDefault="00772876">
      <w:pPr>
        <w:jc w:val="left"/>
      </w:pPr>
      <w:r>
        <w:t>Each person should have a set of coloured cards – green, blue, orange, yellow, red and black.</w:t>
      </w:r>
    </w:p>
    <w:p w:rsidR="00F5309C" w:rsidRDefault="00F5309C">
      <w:pPr>
        <w:jc w:val="left"/>
      </w:pPr>
    </w:p>
    <w:p w:rsidR="00F5309C" w:rsidRDefault="00772876">
      <w:pPr>
        <w:jc w:val="left"/>
      </w:pPr>
      <w:r>
        <w:rPr>
          <w:b/>
        </w:rPr>
        <w:t>The Process for Discussions</w:t>
      </w:r>
    </w:p>
    <w:p w:rsidR="00F5309C" w:rsidRDefault="00F5309C">
      <w:pPr>
        <w:jc w:val="left"/>
      </w:pPr>
    </w:p>
    <w:p w:rsidR="00F5309C" w:rsidRDefault="00772876">
      <w:pPr>
        <w:jc w:val="left"/>
      </w:pPr>
      <w:r>
        <w:t>The cards can be helpful in preliminary discussions, particularly if the Group is large. Before being called on to speak on an issue, participants must first put up a coloured card according to the following guidelines:</w:t>
      </w:r>
    </w:p>
    <w:p w:rsidR="00F5309C" w:rsidRDefault="00F5309C">
      <w:pPr>
        <w:jc w:val="left"/>
      </w:pPr>
    </w:p>
    <w:p w:rsidR="00F5309C" w:rsidRDefault="00772876">
      <w:pPr>
        <w:pStyle w:val="ListComment"/>
        <w:numPr>
          <w:ilvl w:val="0"/>
          <w:numId w:val="20"/>
        </w:numPr>
        <w:spacing w:after="120"/>
        <w:jc w:val="left"/>
      </w:pPr>
      <w:r>
        <w:t>Black</w:t>
      </w:r>
      <w:r>
        <w:tab/>
        <w:t>I have an interpersonal difficulty and can’t proceed</w:t>
      </w:r>
    </w:p>
    <w:p w:rsidR="00F5309C" w:rsidRDefault="00772876">
      <w:pPr>
        <w:pStyle w:val="ListComment"/>
        <w:numPr>
          <w:ilvl w:val="0"/>
          <w:numId w:val="20"/>
        </w:numPr>
        <w:spacing w:after="120"/>
        <w:jc w:val="left"/>
      </w:pPr>
      <w:r>
        <w:t>Red</w:t>
      </w:r>
      <w:r>
        <w:tab/>
        <w:t>I have a process observation, i.e. we are off topic or over time.</w:t>
      </w:r>
    </w:p>
    <w:p w:rsidR="00F5309C" w:rsidRDefault="00772876">
      <w:pPr>
        <w:pStyle w:val="ListComment"/>
        <w:numPr>
          <w:ilvl w:val="0"/>
          <w:numId w:val="20"/>
        </w:numPr>
        <w:spacing w:after="120"/>
        <w:jc w:val="left"/>
      </w:pPr>
      <w:r>
        <w:t>Yellow</w:t>
      </w:r>
      <w:r>
        <w:tab/>
        <w:t>I have a question or need clarification</w:t>
      </w:r>
    </w:p>
    <w:p w:rsidR="00F5309C" w:rsidRDefault="00772876">
      <w:pPr>
        <w:pStyle w:val="ListComment"/>
        <w:numPr>
          <w:ilvl w:val="0"/>
          <w:numId w:val="20"/>
        </w:numPr>
        <w:spacing w:after="120"/>
        <w:jc w:val="left"/>
      </w:pPr>
      <w:r>
        <w:t>Orange</w:t>
      </w:r>
      <w:r>
        <w:tab/>
        <w:t>I wish to acknowledge someone or something (often a thank-you)</w:t>
      </w:r>
    </w:p>
    <w:p w:rsidR="00F5309C" w:rsidRDefault="00772876">
      <w:pPr>
        <w:pStyle w:val="ListComment"/>
        <w:numPr>
          <w:ilvl w:val="0"/>
          <w:numId w:val="20"/>
        </w:numPr>
        <w:spacing w:after="120"/>
        <w:jc w:val="left"/>
      </w:pPr>
      <w:r>
        <w:t>Green</w:t>
      </w:r>
      <w:r>
        <w:tab/>
        <w:t>I can provide clarification or information</w:t>
      </w:r>
    </w:p>
    <w:p w:rsidR="00F5309C" w:rsidRDefault="00772876">
      <w:pPr>
        <w:pStyle w:val="ListComment"/>
        <w:numPr>
          <w:ilvl w:val="0"/>
          <w:numId w:val="20"/>
        </w:numPr>
        <w:spacing w:after="120"/>
        <w:jc w:val="left"/>
      </w:pPr>
      <w:r>
        <w:t>Blue</w:t>
      </w:r>
      <w:r>
        <w:tab/>
        <w:t>I have a comment or opinion</w:t>
      </w:r>
    </w:p>
    <w:p w:rsidR="00F5309C" w:rsidRDefault="00F5309C">
      <w:pPr>
        <w:jc w:val="left"/>
      </w:pPr>
    </w:p>
    <w:p w:rsidR="00F5309C" w:rsidRDefault="00772876">
      <w:pPr>
        <w:jc w:val="left"/>
      </w:pPr>
      <w:r>
        <w:t xml:space="preserve">The black card is called on first. The Group then decides what happens next. </w:t>
      </w:r>
    </w:p>
    <w:p w:rsidR="00F5309C" w:rsidRDefault="00F5309C">
      <w:pPr>
        <w:jc w:val="left"/>
      </w:pPr>
    </w:p>
    <w:p w:rsidR="00F5309C" w:rsidRDefault="00772876">
      <w:pPr>
        <w:jc w:val="left"/>
      </w:pPr>
      <w:r>
        <w:t xml:space="preserve">The red cards are then dealt with. The red “stop the process” card can be raised at any time. It is used to point out a breach in the way we have agreed to proceed. </w:t>
      </w:r>
    </w:p>
    <w:p w:rsidR="00F5309C" w:rsidRDefault="00F5309C">
      <w:pPr>
        <w:jc w:val="left"/>
      </w:pPr>
    </w:p>
    <w:p w:rsidR="00F5309C" w:rsidRDefault="00772876">
      <w:pPr>
        <w:jc w:val="left"/>
      </w:pPr>
      <w:r>
        <w:t>People raising yellow cards to indicate questions receive the next attention.</w:t>
      </w:r>
    </w:p>
    <w:p w:rsidR="00F5309C" w:rsidRDefault="00F5309C">
      <w:pPr>
        <w:jc w:val="left"/>
      </w:pPr>
    </w:p>
    <w:p w:rsidR="00F5309C" w:rsidRDefault="00772876">
      <w:pPr>
        <w:jc w:val="left"/>
      </w:pPr>
      <w:r>
        <w:t xml:space="preserve">After a question has been asked, people holding green cards are called on to provide clarification. </w:t>
      </w:r>
    </w:p>
    <w:p w:rsidR="00F5309C" w:rsidRDefault="00772876">
      <w:pPr>
        <w:jc w:val="left"/>
      </w:pPr>
      <w:r>
        <w:br/>
        <w:t>After all questions have been answered, the facilitator calls on people holding the blue cards to speak.</w:t>
      </w:r>
    </w:p>
    <w:p w:rsidR="00F5309C" w:rsidRDefault="00F5309C">
      <w:pPr>
        <w:jc w:val="left"/>
      </w:pPr>
    </w:p>
    <w:p w:rsidR="00F5309C" w:rsidRDefault="00772876">
      <w:pPr>
        <w:jc w:val="left"/>
      </w:pPr>
      <w:r>
        <w:rPr>
          <w:b/>
        </w:rPr>
        <w:t xml:space="preserve">The Process to Reach Agreement is </w:t>
      </w:r>
      <w:proofErr w:type="gramStart"/>
      <w:r>
        <w:rPr>
          <w:b/>
        </w:rPr>
        <w:t>Through</w:t>
      </w:r>
      <w:proofErr w:type="gramEnd"/>
      <w:r>
        <w:rPr>
          <w:b/>
        </w:rPr>
        <w:t xml:space="preserve"> Consensus</w:t>
      </w:r>
    </w:p>
    <w:p w:rsidR="00F5309C" w:rsidRDefault="00F5309C">
      <w:pPr>
        <w:jc w:val="left"/>
      </w:pPr>
    </w:p>
    <w:p w:rsidR="00F5309C" w:rsidRDefault="00772876">
      <w:pPr>
        <w:jc w:val="left"/>
      </w:pPr>
      <w:r>
        <w:t>When deciding an issue, the minute taker and/or chair writes the minute and reads it out to the Group for any further amendments, additions, corrections or discussion. The whole Group is responsible for the wording of the minute. The chair then calls for a show of cards and each person raises one of the cards:</w:t>
      </w:r>
    </w:p>
    <w:p w:rsidR="00F5309C" w:rsidRDefault="00F5309C">
      <w:pPr>
        <w:jc w:val="left"/>
      </w:pPr>
    </w:p>
    <w:p w:rsidR="00F5309C" w:rsidRDefault="00772876">
      <w:pPr>
        <w:pStyle w:val="ListParagraph"/>
        <w:numPr>
          <w:ilvl w:val="0"/>
          <w:numId w:val="21"/>
        </w:numPr>
        <w:spacing w:after="120"/>
      </w:pPr>
      <w:r>
        <w:t>Green</w:t>
      </w:r>
      <w:r>
        <w:tab/>
        <w:t>I agree with the proposal</w:t>
      </w:r>
    </w:p>
    <w:p w:rsidR="00F5309C" w:rsidRDefault="00772876">
      <w:pPr>
        <w:pStyle w:val="ListParagraph"/>
        <w:numPr>
          <w:ilvl w:val="0"/>
          <w:numId w:val="21"/>
        </w:numPr>
        <w:spacing w:after="120"/>
      </w:pPr>
      <w:r>
        <w:t>Blue</w:t>
      </w:r>
      <w:r>
        <w:tab/>
        <w:t>I am neutral about the proposal or for it with some slight reservation</w:t>
      </w:r>
    </w:p>
    <w:p w:rsidR="00F5309C" w:rsidRDefault="00772876">
      <w:pPr>
        <w:pStyle w:val="ListParagraph"/>
        <w:numPr>
          <w:ilvl w:val="0"/>
          <w:numId w:val="21"/>
        </w:numPr>
        <w:spacing w:after="120"/>
      </w:pPr>
      <w:r>
        <w:t>Yellow</w:t>
      </w:r>
      <w:r>
        <w:tab/>
        <w:t xml:space="preserve">I have a question concerning the proposal which must be answered </w:t>
      </w:r>
      <w:r>
        <w:tab/>
      </w:r>
      <w:r>
        <w:tab/>
        <w:t>before I can make a decision</w:t>
      </w:r>
    </w:p>
    <w:p w:rsidR="00F5309C" w:rsidRDefault="00772876">
      <w:pPr>
        <w:pStyle w:val="ListParagraph"/>
        <w:numPr>
          <w:ilvl w:val="0"/>
          <w:numId w:val="21"/>
        </w:numPr>
        <w:spacing w:after="120"/>
      </w:pPr>
      <w:r>
        <w:t xml:space="preserve">Orange </w:t>
      </w:r>
      <w:r>
        <w:tab/>
        <w:t xml:space="preserve">I have some serious reservations about the proposal but am not willing </w:t>
      </w:r>
      <w:r>
        <w:tab/>
      </w:r>
      <w:r>
        <w:tab/>
        <w:t>to block consensus</w:t>
      </w:r>
      <w:r>
        <w:tab/>
      </w:r>
    </w:p>
    <w:p w:rsidR="00F5309C" w:rsidRDefault="00772876">
      <w:pPr>
        <w:pStyle w:val="ListParagraph"/>
        <w:numPr>
          <w:ilvl w:val="0"/>
          <w:numId w:val="21"/>
        </w:numPr>
        <w:spacing w:after="120"/>
      </w:pPr>
      <w:r>
        <w:t>Red</w:t>
      </w:r>
      <w:r>
        <w:tab/>
        <w:t>I am entirely against the proposal and will block consensus</w:t>
      </w:r>
    </w:p>
    <w:p w:rsidR="00F5309C" w:rsidRDefault="00F5309C">
      <w:pPr>
        <w:jc w:val="left"/>
      </w:pPr>
    </w:p>
    <w:p w:rsidR="00F5309C" w:rsidRDefault="00772876">
      <w:pPr>
        <w:jc w:val="left"/>
        <w:sectPr w:rsidR="00F5309C">
          <w:footerReference w:type="default" r:id="rId8"/>
          <w:pgSz w:w="11906" w:h="16838"/>
          <w:pgMar w:top="1899" w:right="1417" w:bottom="1984" w:left="1417" w:header="0" w:footer="1275" w:gutter="0"/>
          <w:pgBorders>
            <w:top w:val="single" w:sz="2" w:space="1" w:color="000000"/>
            <w:bottom w:val="single" w:sz="2" w:space="1" w:color="000000"/>
          </w:pgBorders>
          <w:cols w:space="720"/>
          <w:formProt w:val="0"/>
          <w:docGrid w:linePitch="360"/>
        </w:sectPr>
      </w:pPr>
      <w:r>
        <w:t>If all cards raised are not green, those people with reservations may voice their concerns if they have not already done so. The process requires everyone to participate in decision making. Dominant personalities will find it harder to push their ideas through at the expense of the less vocal, and softly spoken members must take responsibility for voicing their concerns.</w:t>
      </w:r>
    </w:p>
    <w:p w:rsidR="00F5309C" w:rsidRDefault="00772876">
      <w:pPr>
        <w:pStyle w:val="Heading1"/>
        <w:numPr>
          <w:ilvl w:val="0"/>
          <w:numId w:val="3"/>
        </w:numPr>
        <w:ind w:left="357" w:hanging="357"/>
        <w:jc w:val="left"/>
      </w:pPr>
      <w:bookmarkStart w:id="208" w:name="__RefHeading___Toc1860_2569875238"/>
      <w:bookmarkStart w:id="209" w:name="_Toc33558089"/>
      <w:bookmarkStart w:id="210" w:name="_Toc527141144"/>
      <w:bookmarkEnd w:id="208"/>
      <w:r>
        <w:lastRenderedPageBreak/>
        <w:t>Provisional Body Corporate Annual Fees &amp; Levies at September 2018</w:t>
      </w:r>
      <w:bookmarkEnd w:id="209"/>
      <w:bookmarkEnd w:id="210"/>
    </w:p>
    <w:p w:rsidR="00F5309C" w:rsidRDefault="00772876">
      <w:pPr>
        <w:jc w:val="left"/>
      </w:pPr>
      <w:r>
        <w:rPr>
          <w:noProof/>
          <w:lang w:eastAsia="en-NZ"/>
        </w:rPr>
        <w:drawing>
          <wp:inline distT="0" distB="0" distL="0" distR="0">
            <wp:extent cx="8863330" cy="5124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cstate="print"/>
                    <a:stretch>
                      <a:fillRect/>
                    </a:stretch>
                  </pic:blipFill>
                  <pic:spPr bwMode="auto">
                    <a:xfrm>
                      <a:off x="0" y="0"/>
                      <a:ext cx="8863330" cy="5124450"/>
                    </a:xfrm>
                    <a:prstGeom prst="rect">
                      <a:avLst/>
                    </a:prstGeom>
                  </pic:spPr>
                </pic:pic>
              </a:graphicData>
            </a:graphic>
          </wp:inline>
        </w:drawing>
      </w:r>
    </w:p>
    <w:p w:rsidR="00F5309C" w:rsidRDefault="00772876">
      <w:pPr>
        <w:pStyle w:val="Heading1"/>
        <w:numPr>
          <w:ilvl w:val="0"/>
          <w:numId w:val="3"/>
        </w:numPr>
        <w:ind w:left="357" w:hanging="357"/>
        <w:jc w:val="left"/>
      </w:pPr>
      <w:r>
        <w:lastRenderedPageBreak/>
        <w:t>Long-Term Maintenance Plan (TBC)</w:t>
      </w:r>
    </w:p>
    <w:p w:rsidR="00C94636" w:rsidRDefault="00C94636">
      <w:pPr>
        <w:pStyle w:val="Heading1"/>
        <w:numPr>
          <w:ilvl w:val="0"/>
          <w:numId w:val="3"/>
        </w:numPr>
        <w:ind w:left="357" w:hanging="357"/>
        <w:jc w:val="left"/>
      </w:pPr>
      <w:bookmarkStart w:id="211" w:name="__RefHeading___Toc1862_2569875238"/>
      <w:bookmarkStart w:id="212" w:name="_Toc527141145"/>
      <w:bookmarkEnd w:id="211"/>
      <w:r>
        <w:t>Operating Documents (TBC)</w:t>
      </w:r>
    </w:p>
    <w:p w:rsidR="00C94636" w:rsidRDefault="00C94636" w:rsidP="00C94636">
      <w:pPr>
        <w:pStyle w:val="ListParagraph"/>
        <w:numPr>
          <w:ilvl w:val="0"/>
          <w:numId w:val="34"/>
        </w:numPr>
      </w:pPr>
      <w:r>
        <w:t>Cohousing Agreement</w:t>
      </w:r>
    </w:p>
    <w:p w:rsidR="00C94636" w:rsidRDefault="00C94636" w:rsidP="00C94636">
      <w:pPr>
        <w:pStyle w:val="ListParagraph"/>
        <w:numPr>
          <w:ilvl w:val="0"/>
          <w:numId w:val="34"/>
        </w:numPr>
      </w:pPr>
      <w:r>
        <w:t>Child Protection Policy</w:t>
      </w:r>
    </w:p>
    <w:p w:rsidR="00C94636" w:rsidRDefault="00C94636" w:rsidP="00C94636">
      <w:pPr>
        <w:pStyle w:val="ListParagraph"/>
        <w:numPr>
          <w:ilvl w:val="0"/>
          <w:numId w:val="34"/>
        </w:numPr>
      </w:pPr>
      <w:r>
        <w:t>Pet Policy</w:t>
      </w:r>
    </w:p>
    <w:p w:rsidR="00C94636" w:rsidRDefault="00C94636" w:rsidP="00C94636">
      <w:pPr>
        <w:pStyle w:val="ListParagraph"/>
        <w:numPr>
          <w:ilvl w:val="0"/>
          <w:numId w:val="34"/>
        </w:numPr>
      </w:pPr>
      <w:r>
        <w:t>Contributing Work Hours &amp; Shared Meals</w:t>
      </w:r>
    </w:p>
    <w:p w:rsidR="00C94636" w:rsidRPr="00C94636" w:rsidRDefault="00C94636" w:rsidP="00C94636"/>
    <w:p w:rsidR="00F5309C" w:rsidRDefault="00772876">
      <w:pPr>
        <w:pStyle w:val="Heading1"/>
        <w:numPr>
          <w:ilvl w:val="0"/>
          <w:numId w:val="3"/>
        </w:numPr>
        <w:ind w:left="357" w:hanging="357"/>
        <w:jc w:val="left"/>
      </w:pPr>
      <w:r>
        <w:t>M</w:t>
      </w:r>
      <w:bookmarkEnd w:id="212"/>
      <w:r>
        <w:t>ediation</w:t>
      </w:r>
      <w:r w:rsidR="00BC60A6">
        <w:t xml:space="preserve"> and Dispute Resolution</w:t>
      </w:r>
      <w:r>
        <w:t xml:space="preserve"> Process</w:t>
      </w:r>
      <w:bookmarkStart w:id="213" w:name="_Toc33558090"/>
      <w:r>
        <w:t xml:space="preserve"> (TBC)</w:t>
      </w:r>
      <w:bookmarkEnd w:id="213"/>
    </w:p>
    <w:p w:rsidR="00F5309C" w:rsidRDefault="00F5309C"/>
    <w:p w:rsidR="00F5309C" w:rsidRDefault="00F5309C">
      <w:pPr>
        <w:ind w:left="357" w:hanging="357"/>
        <w:jc w:val="left"/>
      </w:pPr>
    </w:p>
    <w:sectPr w:rsidR="00F5309C" w:rsidSect="00F5309C">
      <w:headerReference w:type="default" r:id="rId10"/>
      <w:footerReference w:type="default" r:id="rId11"/>
      <w:pgSz w:w="16838" w:h="11906" w:orient="landscape"/>
      <w:pgMar w:top="1497" w:right="1440" w:bottom="1135" w:left="1440" w:header="144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02" w:rsidRDefault="00BC0502" w:rsidP="00F5309C">
      <w:r>
        <w:separator/>
      </w:r>
    </w:p>
  </w:endnote>
  <w:endnote w:type="continuationSeparator" w:id="0">
    <w:p w:rsidR="00BC0502" w:rsidRDefault="00BC0502" w:rsidP="00F53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w:altName w:val="Athelas Bold Italic"/>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C" w:rsidRDefault="00D209BB">
    <w:pPr>
      <w:pStyle w:val="Footer"/>
    </w:pPr>
    <w:r>
      <w:fldChar w:fldCharType="begin"/>
    </w:r>
    <w:r w:rsidR="00772876">
      <w:instrText>FILENAME</w:instrText>
    </w:r>
    <w:r>
      <w:fldChar w:fldCharType="separate"/>
    </w:r>
    <w:r w:rsidR="00772876">
      <w:t>Body Corp Rules -ToioraHSC-v07.0-Workshop2020.docx</w:t>
    </w:r>
    <w:r>
      <w:fldChar w:fldCharType="end"/>
    </w:r>
    <w:r w:rsidR="00772876">
      <w:rPr>
        <w:sz w:val="16"/>
        <w:szCs w:val="16"/>
      </w:rPr>
      <w:tab/>
    </w:r>
    <w:r>
      <w:rPr>
        <w:sz w:val="16"/>
        <w:szCs w:val="16"/>
      </w:rPr>
      <w:fldChar w:fldCharType="begin"/>
    </w:r>
    <w:r w:rsidR="00772876">
      <w:rPr>
        <w:sz w:val="16"/>
        <w:szCs w:val="16"/>
      </w:rPr>
      <w:instrText>DATE \@"d\/MM\/yy"</w:instrText>
    </w:r>
    <w:r>
      <w:rPr>
        <w:sz w:val="16"/>
        <w:szCs w:val="16"/>
      </w:rPr>
      <w:fldChar w:fldCharType="separate"/>
    </w:r>
    <w:r w:rsidR="00B829C4">
      <w:rPr>
        <w:noProof/>
        <w:sz w:val="16"/>
        <w:szCs w:val="16"/>
      </w:rPr>
      <w:t>21/09/20</w:t>
    </w:r>
    <w:r>
      <w:rPr>
        <w:sz w:val="16"/>
        <w:szCs w:val="16"/>
      </w:rPr>
      <w:fldChar w:fldCharType="end"/>
    </w:r>
    <w:r w:rsidR="00772876">
      <w:rPr>
        <w:sz w:val="16"/>
        <w:szCs w:val="16"/>
      </w:rPr>
      <w:tab/>
    </w:r>
    <w:r>
      <w:rPr>
        <w:sz w:val="16"/>
        <w:szCs w:val="16"/>
      </w:rPr>
      <w:fldChar w:fldCharType="begin"/>
    </w:r>
    <w:r w:rsidR="00772876">
      <w:rPr>
        <w:sz w:val="16"/>
        <w:szCs w:val="16"/>
      </w:rPr>
      <w:instrText>PAGE</w:instrText>
    </w:r>
    <w:r>
      <w:rPr>
        <w:sz w:val="16"/>
        <w:szCs w:val="16"/>
      </w:rPr>
      <w:fldChar w:fldCharType="separate"/>
    </w:r>
    <w:r w:rsidR="00B829C4">
      <w:rPr>
        <w:noProof/>
        <w:sz w:val="16"/>
        <w:szCs w:val="16"/>
      </w:rPr>
      <w:t>1</w:t>
    </w:r>
    <w:r>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C" w:rsidRDefault="00D209BB">
    <w:pPr>
      <w:pStyle w:val="Footer"/>
    </w:pPr>
    <w:r>
      <w:fldChar w:fldCharType="begin"/>
    </w:r>
    <w:r w:rsidR="00772876">
      <w:instrText>FILENAME</w:instrText>
    </w:r>
    <w:r>
      <w:fldChar w:fldCharType="separate"/>
    </w:r>
    <w:r w:rsidR="00772876">
      <w:t>Body Corp Rules -ToioraHSC-v07.0-Workshop2020.docx</w:t>
    </w:r>
    <w:r>
      <w:fldChar w:fldCharType="end"/>
    </w:r>
    <w:r w:rsidR="00772876">
      <w:rPr>
        <w:sz w:val="16"/>
        <w:szCs w:val="16"/>
      </w:rPr>
      <w:tab/>
    </w:r>
    <w:r>
      <w:rPr>
        <w:sz w:val="16"/>
        <w:szCs w:val="16"/>
      </w:rPr>
      <w:fldChar w:fldCharType="begin"/>
    </w:r>
    <w:r w:rsidR="00772876">
      <w:rPr>
        <w:sz w:val="16"/>
        <w:szCs w:val="16"/>
      </w:rPr>
      <w:instrText>DATE \@"d\/MM\/yy"</w:instrText>
    </w:r>
    <w:r>
      <w:rPr>
        <w:sz w:val="16"/>
        <w:szCs w:val="16"/>
      </w:rPr>
      <w:fldChar w:fldCharType="separate"/>
    </w:r>
    <w:r w:rsidR="00B829C4">
      <w:rPr>
        <w:noProof/>
        <w:sz w:val="16"/>
        <w:szCs w:val="16"/>
      </w:rPr>
      <w:t>21/09/20</w:t>
    </w:r>
    <w:r>
      <w:rPr>
        <w:sz w:val="16"/>
        <w:szCs w:val="16"/>
      </w:rPr>
      <w:fldChar w:fldCharType="end"/>
    </w:r>
    <w:r w:rsidR="00772876">
      <w:rPr>
        <w:sz w:val="16"/>
        <w:szCs w:val="16"/>
      </w:rPr>
      <w:tab/>
    </w:r>
    <w:r>
      <w:rPr>
        <w:sz w:val="16"/>
        <w:szCs w:val="16"/>
      </w:rPr>
      <w:fldChar w:fldCharType="begin"/>
    </w:r>
    <w:r w:rsidR="00772876">
      <w:rPr>
        <w:sz w:val="16"/>
        <w:szCs w:val="16"/>
      </w:rPr>
      <w:instrText>PAGE</w:instrText>
    </w:r>
    <w:r>
      <w:rPr>
        <w:sz w:val="16"/>
        <w:szCs w:val="16"/>
      </w:rPr>
      <w:fldChar w:fldCharType="separate"/>
    </w:r>
    <w:r w:rsidR="00B829C4">
      <w:rPr>
        <w:noProof/>
        <w:sz w:val="16"/>
        <w:szCs w:val="16"/>
      </w:rPr>
      <w:t>18</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02" w:rsidRDefault="00BC0502" w:rsidP="00F5309C">
      <w:r>
        <w:separator/>
      </w:r>
    </w:p>
  </w:footnote>
  <w:footnote w:type="continuationSeparator" w:id="0">
    <w:p w:rsidR="00BC0502" w:rsidRDefault="00BC0502" w:rsidP="00F53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C" w:rsidRDefault="00F530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1B0"/>
    <w:multiLevelType w:val="multilevel"/>
    <w:tmpl w:val="A584621C"/>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410C19"/>
    <w:multiLevelType w:val="multilevel"/>
    <w:tmpl w:val="BC22D788"/>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62471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1F72F8"/>
    <w:multiLevelType w:val="multilevel"/>
    <w:tmpl w:val="EB48C2C2"/>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5C4322"/>
    <w:multiLevelType w:val="multilevel"/>
    <w:tmpl w:val="7E3EACB0"/>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C36634"/>
    <w:multiLevelType w:val="multilevel"/>
    <w:tmpl w:val="1409001D"/>
    <w:lvl w:ilvl="0">
      <w:start w:val="1"/>
      <w:numFmt w:val="decimal"/>
      <w:lvlText w:val="%1)"/>
      <w:lvlJc w:val="left"/>
      <w:pPr>
        <w:ind w:left="360" w:hanging="360"/>
      </w:pPr>
    </w:lvl>
    <w:lvl w:ilvl="1">
      <w:start w:val="7"/>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3B10B0"/>
    <w:multiLevelType w:val="multilevel"/>
    <w:tmpl w:val="E0084F68"/>
    <w:lvl w:ilvl="0">
      <w:start w:val="1"/>
      <w:numFmt w:val="decimal"/>
      <w:lvlText w:val="%1."/>
      <w:lvlJc w:val="left"/>
      <w:pPr>
        <w:ind w:left="928" w:hanging="360"/>
      </w:pPr>
      <w:rPr>
        <w:b/>
        <w:color w:val="auto"/>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lvlText w:val="%1.%5"/>
      <w:lvlJc w:val="left"/>
      <w:pPr>
        <w:ind w:left="1522" w:hanging="1008"/>
      </w:pPr>
    </w:lvl>
    <w:lvl w:ilvl="5">
      <w:start w:val="1"/>
      <w:numFmt w:val="decimal"/>
      <w:lvlText w:val="%1.%5.%6"/>
      <w:lvlJc w:val="left"/>
      <w:pPr>
        <w:ind w:left="1666" w:hanging="1152"/>
      </w:pPr>
    </w:lvl>
    <w:lvl w:ilvl="6">
      <w:start w:val="1"/>
      <w:numFmt w:val="decimal"/>
      <w:lvlText w:val="%1.%5.%6.%7"/>
      <w:lvlJc w:val="left"/>
      <w:pPr>
        <w:ind w:left="1810" w:hanging="1296"/>
      </w:pPr>
    </w:lvl>
    <w:lvl w:ilvl="7">
      <w:start w:val="1"/>
      <w:numFmt w:val="decimal"/>
      <w:lvlText w:val="%1.%5.%6.%7.%8"/>
      <w:lvlJc w:val="left"/>
      <w:pPr>
        <w:ind w:left="1954" w:hanging="1440"/>
      </w:pPr>
    </w:lvl>
    <w:lvl w:ilvl="8">
      <w:start w:val="1"/>
      <w:numFmt w:val="decimal"/>
      <w:lvlText w:val="%1.%5.%6.%7.%8.%9"/>
      <w:lvlJc w:val="left"/>
      <w:pPr>
        <w:ind w:left="2098" w:hanging="1584"/>
      </w:pPr>
    </w:lvl>
  </w:abstractNum>
  <w:abstractNum w:abstractNumId="7">
    <w:nsid w:val="19644B8D"/>
    <w:multiLevelType w:val="multilevel"/>
    <w:tmpl w:val="40A0A076"/>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B0108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556BC1"/>
    <w:multiLevelType w:val="multilevel"/>
    <w:tmpl w:val="16366604"/>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B556C3"/>
    <w:multiLevelType w:val="multilevel"/>
    <w:tmpl w:val="5F906B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20687806"/>
    <w:multiLevelType w:val="multilevel"/>
    <w:tmpl w:val="AA2E2A32"/>
    <w:lvl w:ilvl="0">
      <w:start w:val="1"/>
      <w:numFmt w:val="lowerLetter"/>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4A168B8"/>
    <w:multiLevelType w:val="multilevel"/>
    <w:tmpl w:val="63121C26"/>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12149F"/>
    <w:multiLevelType w:val="hybridMultilevel"/>
    <w:tmpl w:val="834A1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EFD4BF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44449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5110BD0"/>
    <w:multiLevelType w:val="multilevel"/>
    <w:tmpl w:val="DB22206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471003F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A81091"/>
    <w:multiLevelType w:val="multilevel"/>
    <w:tmpl w:val="9ECEF680"/>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D2E335E"/>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D434251"/>
    <w:multiLevelType w:val="multilevel"/>
    <w:tmpl w:val="D3CE1E88"/>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183D91"/>
    <w:multiLevelType w:val="multilevel"/>
    <w:tmpl w:val="572A5792"/>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307B34"/>
    <w:multiLevelType w:val="multilevel"/>
    <w:tmpl w:val="94CCCC00"/>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nsid w:val="53F81134"/>
    <w:multiLevelType w:val="multilevel"/>
    <w:tmpl w:val="3710BA1C"/>
    <w:lvl w:ilvl="0">
      <w:start w:val="1"/>
      <w:numFmt w:val="decimal"/>
      <w:lvlText w:val="%1."/>
      <w:lvlJc w:val="left"/>
      <w:pPr>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lvlText w:val="%5"/>
      <w:lvlJc w:val="left"/>
      <w:pPr>
        <w:ind w:left="1314" w:hanging="1008"/>
      </w:pPr>
    </w:lvl>
    <w:lvl w:ilvl="5">
      <w:start w:val="1"/>
      <w:numFmt w:val="decimal"/>
      <w:lvlText w:val="%5.%6"/>
      <w:lvlJc w:val="left"/>
      <w:pPr>
        <w:ind w:left="1458" w:hanging="1152"/>
      </w:pPr>
    </w:lvl>
    <w:lvl w:ilvl="6">
      <w:start w:val="1"/>
      <w:numFmt w:val="decimal"/>
      <w:lvlText w:val="%5.%6.%7"/>
      <w:lvlJc w:val="left"/>
      <w:pPr>
        <w:ind w:left="1602" w:hanging="1296"/>
      </w:pPr>
    </w:lvl>
    <w:lvl w:ilvl="7">
      <w:start w:val="1"/>
      <w:numFmt w:val="decimal"/>
      <w:lvlText w:val="%5.%6.%7.%8"/>
      <w:lvlJc w:val="left"/>
      <w:pPr>
        <w:ind w:left="1746" w:hanging="1440"/>
      </w:pPr>
    </w:lvl>
    <w:lvl w:ilvl="8">
      <w:start w:val="1"/>
      <w:numFmt w:val="decimal"/>
      <w:lvlText w:val="%5.%6.%7.%8.%9"/>
      <w:lvlJc w:val="left"/>
      <w:pPr>
        <w:ind w:left="1890" w:hanging="1584"/>
      </w:pPr>
    </w:lvl>
  </w:abstractNum>
  <w:abstractNum w:abstractNumId="24">
    <w:nsid w:val="54C41F40"/>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6025F7B"/>
    <w:multiLevelType w:val="multilevel"/>
    <w:tmpl w:val="823A9296"/>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6653800"/>
    <w:multiLevelType w:val="multilevel"/>
    <w:tmpl w:val="2CECA8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A302A4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3F1D19"/>
    <w:multiLevelType w:val="hybridMultilevel"/>
    <w:tmpl w:val="15FA5B70"/>
    <w:lvl w:ilvl="0" w:tplc="848A0F34">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9">
    <w:nsid w:val="5C655099"/>
    <w:multiLevelType w:val="multilevel"/>
    <w:tmpl w:val="94063020"/>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CBB34F7"/>
    <w:multiLevelType w:val="multilevel"/>
    <w:tmpl w:val="FB8CD79A"/>
    <w:lvl w:ilvl="0">
      <w:start w:val="1"/>
      <w:numFmt w:val="decimal"/>
      <w:pStyle w:val="Heading1"/>
      <w:lvlText w:val="%1."/>
      <w:lvlJc w:val="left"/>
      <w:pPr>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Heading5"/>
      <w:lvlText w:val="%5"/>
      <w:lvlJc w:val="left"/>
      <w:pPr>
        <w:ind w:left="1314" w:hanging="1008"/>
      </w:pPr>
    </w:lvl>
    <w:lvl w:ilvl="5">
      <w:start w:val="1"/>
      <w:numFmt w:val="decimal"/>
      <w:pStyle w:val="Heading6"/>
      <w:lvlText w:val="%5.%6"/>
      <w:lvlJc w:val="left"/>
      <w:pPr>
        <w:ind w:left="1458" w:hanging="1152"/>
      </w:pPr>
    </w:lvl>
    <w:lvl w:ilvl="6">
      <w:start w:val="1"/>
      <w:numFmt w:val="decimal"/>
      <w:pStyle w:val="Heading7"/>
      <w:lvlText w:val="%5.%6.%7"/>
      <w:lvlJc w:val="left"/>
      <w:pPr>
        <w:ind w:left="1602" w:hanging="1296"/>
      </w:pPr>
    </w:lvl>
    <w:lvl w:ilvl="7">
      <w:start w:val="1"/>
      <w:numFmt w:val="decimal"/>
      <w:pStyle w:val="Heading8"/>
      <w:lvlText w:val="%5.%6.%7.%8"/>
      <w:lvlJc w:val="left"/>
      <w:pPr>
        <w:ind w:left="1746" w:hanging="1440"/>
      </w:pPr>
    </w:lvl>
    <w:lvl w:ilvl="8">
      <w:start w:val="1"/>
      <w:numFmt w:val="decimal"/>
      <w:pStyle w:val="Heading9"/>
      <w:lvlText w:val="%5.%6.%7.%8.%9"/>
      <w:lvlJc w:val="left"/>
      <w:pPr>
        <w:ind w:left="1890" w:hanging="1584"/>
      </w:pPr>
    </w:lvl>
  </w:abstractNum>
  <w:abstractNum w:abstractNumId="31">
    <w:nsid w:val="7305650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CC605C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BD587C"/>
    <w:multiLevelType w:val="multilevel"/>
    <w:tmpl w:val="9738AB5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30"/>
  </w:num>
  <w:num w:numId="2">
    <w:abstractNumId w:val="23"/>
  </w:num>
  <w:num w:numId="3">
    <w:abstractNumId w:val="6"/>
  </w:num>
  <w:num w:numId="4">
    <w:abstractNumId w:val="29"/>
  </w:num>
  <w:num w:numId="5">
    <w:abstractNumId w:val="25"/>
  </w:num>
  <w:num w:numId="6">
    <w:abstractNumId w:val="0"/>
  </w:num>
  <w:num w:numId="7">
    <w:abstractNumId w:val="4"/>
  </w:num>
  <w:num w:numId="8">
    <w:abstractNumId w:val="18"/>
  </w:num>
  <w:num w:numId="9">
    <w:abstractNumId w:val="3"/>
  </w:num>
  <w:num w:numId="10">
    <w:abstractNumId w:val="7"/>
  </w:num>
  <w:num w:numId="11">
    <w:abstractNumId w:val="12"/>
  </w:num>
  <w:num w:numId="12">
    <w:abstractNumId w:val="9"/>
  </w:num>
  <w:num w:numId="13">
    <w:abstractNumId w:val="1"/>
  </w:num>
  <w:num w:numId="14">
    <w:abstractNumId w:val="5"/>
  </w:num>
  <w:num w:numId="15">
    <w:abstractNumId w:val="15"/>
  </w:num>
  <w:num w:numId="16">
    <w:abstractNumId w:val="32"/>
  </w:num>
  <w:num w:numId="17">
    <w:abstractNumId w:val="14"/>
  </w:num>
  <w:num w:numId="18">
    <w:abstractNumId w:val="27"/>
  </w:num>
  <w:num w:numId="19">
    <w:abstractNumId w:val="33"/>
  </w:num>
  <w:num w:numId="20">
    <w:abstractNumId w:val="10"/>
  </w:num>
  <w:num w:numId="21">
    <w:abstractNumId w:val="16"/>
  </w:num>
  <w:num w:numId="22">
    <w:abstractNumId w:val="8"/>
  </w:num>
  <w:num w:numId="23">
    <w:abstractNumId w:val="21"/>
  </w:num>
  <w:num w:numId="24">
    <w:abstractNumId w:val="31"/>
  </w:num>
  <w:num w:numId="25">
    <w:abstractNumId w:val="17"/>
  </w:num>
  <w:num w:numId="26">
    <w:abstractNumId w:val="20"/>
  </w:num>
  <w:num w:numId="27">
    <w:abstractNumId w:val="19"/>
  </w:num>
  <w:num w:numId="28">
    <w:abstractNumId w:val="22"/>
  </w:num>
  <w:num w:numId="29">
    <w:abstractNumId w:val="26"/>
  </w:num>
  <w:num w:numId="30">
    <w:abstractNumId w:val="11"/>
  </w:num>
  <w:num w:numId="31">
    <w:abstractNumId w:val="2"/>
  </w:num>
  <w:num w:numId="32">
    <w:abstractNumId w:val="24"/>
  </w:num>
  <w:num w:numId="33">
    <w:abstractNumId w:val="1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643"/>
  <w:characterSpacingControl w:val="doNotCompress"/>
  <w:footnotePr>
    <w:footnote w:id="-1"/>
    <w:footnote w:id="0"/>
  </w:footnotePr>
  <w:endnotePr>
    <w:endnote w:id="-1"/>
    <w:endnote w:id="0"/>
  </w:endnotePr>
  <w:compat/>
  <w:rsids>
    <w:rsidRoot w:val="00F5309C"/>
    <w:rsid w:val="0039240E"/>
    <w:rsid w:val="00550414"/>
    <w:rsid w:val="005D219D"/>
    <w:rsid w:val="00772876"/>
    <w:rsid w:val="009B3074"/>
    <w:rsid w:val="00B829C4"/>
    <w:rsid w:val="00BC0502"/>
    <w:rsid w:val="00BC60A6"/>
    <w:rsid w:val="00C94636"/>
    <w:rsid w:val="00D209BB"/>
    <w:rsid w:val="00DA7FB7"/>
    <w:rsid w:val="00F5309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A8"/>
    <w:pPr>
      <w:jc w:val="both"/>
    </w:pPr>
    <w:rPr>
      <w:rFonts w:ascii="Arial" w:hAnsi="Arial" w:cs="Arial"/>
      <w:sz w:val="24"/>
      <w:szCs w:val="22"/>
    </w:rPr>
  </w:style>
  <w:style w:type="paragraph" w:styleId="Heading1">
    <w:name w:val="heading 1"/>
    <w:basedOn w:val="Normal"/>
    <w:next w:val="Normal"/>
    <w:link w:val="Heading1Char"/>
    <w:uiPriority w:val="9"/>
    <w:qFormat/>
    <w:rsid w:val="00C044A8"/>
    <w:pPr>
      <w:keepNext/>
      <w:keepLines/>
      <w:numPr>
        <w:numId w:val="1"/>
      </w:numPr>
      <w:spacing w:before="48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C044A8"/>
    <w:pPr>
      <w:widowControl w:val="0"/>
      <w:pBdr>
        <w:bottom w:val="single" w:sz="4" w:space="1" w:color="000000"/>
      </w:pBdr>
      <w:spacing w:before="240"/>
      <w:jc w:val="left"/>
      <w:outlineLvl w:val="1"/>
    </w:pPr>
    <w:rPr>
      <w:rFonts w:ascii="Bodoni MT" w:hAnsi="Bodoni MT" w:cstheme="minorBidi"/>
      <w:sz w:val="32"/>
      <w:szCs w:val="32"/>
    </w:rPr>
  </w:style>
  <w:style w:type="paragraph" w:styleId="Heading3">
    <w:name w:val="heading 3"/>
    <w:basedOn w:val="Normal"/>
    <w:next w:val="Normal"/>
    <w:link w:val="Heading3Char"/>
    <w:uiPriority w:val="9"/>
    <w:unhideWhenUsed/>
    <w:qFormat/>
    <w:rsid w:val="00C044A8"/>
    <w:pPr>
      <w:keepNext/>
      <w:keepLines/>
      <w:spacing w:before="200"/>
      <w:outlineLvl w:val="2"/>
    </w:pPr>
    <w:rPr>
      <w:rFonts w:eastAsiaTheme="majorEastAsia"/>
      <w:b/>
      <w:bCs/>
      <w:sz w:val="28"/>
      <w:szCs w:val="28"/>
    </w:rPr>
  </w:style>
  <w:style w:type="paragraph" w:styleId="Heading4">
    <w:name w:val="heading 4"/>
    <w:basedOn w:val="Normal"/>
    <w:next w:val="Normal"/>
    <w:link w:val="Heading4Char"/>
    <w:uiPriority w:val="9"/>
    <w:unhideWhenUsed/>
    <w:qFormat/>
    <w:rsid w:val="00C044A8"/>
    <w:pPr>
      <w:keepNext/>
      <w:keepLines/>
      <w:widowControl w:val="0"/>
      <w:spacing w:before="200"/>
      <w:jc w:val="left"/>
      <w:outlineLvl w:val="3"/>
    </w:pPr>
    <w:rPr>
      <w:rFonts w:eastAsiaTheme="majorEastAsia"/>
      <w:b/>
      <w:bCs/>
      <w:iCs/>
      <w:szCs w:val="24"/>
      <w:lang w:val="en-US"/>
    </w:rPr>
  </w:style>
  <w:style w:type="paragraph" w:styleId="Heading5">
    <w:name w:val="heading 5"/>
    <w:basedOn w:val="Normal"/>
    <w:next w:val="Normal"/>
    <w:link w:val="Heading5Char"/>
    <w:uiPriority w:val="9"/>
    <w:semiHidden/>
    <w:unhideWhenUsed/>
    <w:qFormat/>
    <w:rsid w:val="00C044A8"/>
    <w:pPr>
      <w:keepNext/>
      <w:keepLines/>
      <w:widowControl w:val="0"/>
      <w:numPr>
        <w:ilvl w:val="4"/>
        <w:numId w:val="1"/>
      </w:numPr>
      <w:spacing w:before="200"/>
      <w:jc w:val="left"/>
      <w:outlineLvl w:val="4"/>
    </w:pPr>
    <w:rPr>
      <w:rFonts w:asciiTheme="majorHAnsi" w:eastAsiaTheme="majorEastAsia" w:hAnsiTheme="majorHAnsi" w:cstheme="majorBidi"/>
      <w:color w:val="1F3763" w:themeColor="accent1" w:themeShade="7F"/>
      <w:sz w:val="22"/>
      <w:lang w:val="en-US"/>
    </w:rPr>
  </w:style>
  <w:style w:type="paragraph" w:styleId="Heading6">
    <w:name w:val="heading 6"/>
    <w:basedOn w:val="Normal"/>
    <w:next w:val="Normal"/>
    <w:link w:val="Heading6Char"/>
    <w:uiPriority w:val="9"/>
    <w:semiHidden/>
    <w:unhideWhenUsed/>
    <w:qFormat/>
    <w:rsid w:val="00C044A8"/>
    <w:pPr>
      <w:keepNext/>
      <w:keepLines/>
      <w:widowControl w:val="0"/>
      <w:numPr>
        <w:ilvl w:val="5"/>
        <w:numId w:val="1"/>
      </w:numPr>
      <w:spacing w:before="200"/>
      <w:jc w:val="left"/>
      <w:outlineLvl w:val="5"/>
    </w:pPr>
    <w:rPr>
      <w:rFonts w:asciiTheme="majorHAnsi" w:eastAsiaTheme="majorEastAsia" w:hAnsiTheme="majorHAnsi" w:cstheme="majorBidi"/>
      <w:i/>
      <w:iCs/>
      <w:color w:val="1F3763" w:themeColor="accent1" w:themeShade="7F"/>
      <w:sz w:val="22"/>
      <w:lang w:val="en-US"/>
    </w:rPr>
  </w:style>
  <w:style w:type="paragraph" w:styleId="Heading7">
    <w:name w:val="heading 7"/>
    <w:basedOn w:val="Normal"/>
    <w:next w:val="Normal"/>
    <w:link w:val="Heading7Char"/>
    <w:uiPriority w:val="9"/>
    <w:semiHidden/>
    <w:unhideWhenUsed/>
    <w:qFormat/>
    <w:rsid w:val="00C044A8"/>
    <w:pPr>
      <w:keepNext/>
      <w:keepLines/>
      <w:widowControl w:val="0"/>
      <w:numPr>
        <w:ilvl w:val="6"/>
        <w:numId w:val="1"/>
      </w:numPr>
      <w:spacing w:before="200"/>
      <w:jc w:val="left"/>
      <w:outlineLvl w:val="6"/>
    </w:pPr>
    <w:rPr>
      <w:rFonts w:asciiTheme="majorHAnsi" w:eastAsiaTheme="majorEastAsia" w:hAnsiTheme="majorHAnsi" w:cstheme="majorBidi"/>
      <w:i/>
      <w:iCs/>
      <w:color w:val="404040" w:themeColor="text1" w:themeTint="BF"/>
      <w:sz w:val="22"/>
      <w:lang w:val="en-US"/>
    </w:rPr>
  </w:style>
  <w:style w:type="paragraph" w:styleId="Heading8">
    <w:name w:val="heading 8"/>
    <w:basedOn w:val="Normal"/>
    <w:next w:val="Normal"/>
    <w:link w:val="Heading8Char"/>
    <w:uiPriority w:val="9"/>
    <w:semiHidden/>
    <w:unhideWhenUsed/>
    <w:qFormat/>
    <w:rsid w:val="00C044A8"/>
    <w:pPr>
      <w:keepNext/>
      <w:keepLines/>
      <w:widowControl w:val="0"/>
      <w:numPr>
        <w:ilvl w:val="7"/>
        <w:numId w:val="1"/>
      </w:numPr>
      <w:spacing w:before="200"/>
      <w:jc w:val="left"/>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C044A8"/>
    <w:pPr>
      <w:keepNext/>
      <w:keepLines/>
      <w:widowControl w:val="0"/>
      <w:numPr>
        <w:ilvl w:val="8"/>
        <w:numId w:val="1"/>
      </w:numPr>
      <w:spacing w:before="200"/>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044A8"/>
    <w:rPr>
      <w:rFonts w:ascii="Arial" w:eastAsiaTheme="majorEastAsia" w:hAnsi="Arial" w:cs="Arial"/>
      <w:b/>
      <w:bCs/>
      <w:sz w:val="28"/>
      <w:szCs w:val="28"/>
    </w:rPr>
  </w:style>
  <w:style w:type="character" w:customStyle="1" w:styleId="Heading2Char">
    <w:name w:val="Heading 2 Char"/>
    <w:basedOn w:val="DefaultParagraphFont"/>
    <w:link w:val="Heading2"/>
    <w:uiPriority w:val="9"/>
    <w:qFormat/>
    <w:rsid w:val="00C044A8"/>
    <w:rPr>
      <w:rFonts w:ascii="Bodoni MT" w:hAnsi="Bodoni MT"/>
      <w:sz w:val="32"/>
      <w:szCs w:val="32"/>
    </w:rPr>
  </w:style>
  <w:style w:type="character" w:customStyle="1" w:styleId="Heading3Char">
    <w:name w:val="Heading 3 Char"/>
    <w:basedOn w:val="DefaultParagraphFont"/>
    <w:link w:val="Heading3"/>
    <w:uiPriority w:val="9"/>
    <w:qFormat/>
    <w:rsid w:val="00C044A8"/>
    <w:rPr>
      <w:rFonts w:ascii="Arial" w:eastAsiaTheme="majorEastAsia" w:hAnsi="Arial" w:cs="Arial"/>
      <w:b/>
      <w:bCs/>
      <w:sz w:val="28"/>
      <w:szCs w:val="28"/>
    </w:rPr>
  </w:style>
  <w:style w:type="character" w:customStyle="1" w:styleId="Heading4Char">
    <w:name w:val="Heading 4 Char"/>
    <w:basedOn w:val="DefaultParagraphFont"/>
    <w:link w:val="Heading4"/>
    <w:uiPriority w:val="9"/>
    <w:qFormat/>
    <w:rsid w:val="00C044A8"/>
    <w:rPr>
      <w:rFonts w:ascii="Arial" w:eastAsiaTheme="majorEastAsia" w:hAnsi="Arial" w:cs="Arial"/>
      <w:b/>
      <w:bCs/>
      <w:iCs/>
      <w:lang w:val="en-US"/>
    </w:rPr>
  </w:style>
  <w:style w:type="character" w:customStyle="1" w:styleId="Heading5Char">
    <w:name w:val="Heading 5 Char"/>
    <w:basedOn w:val="DefaultParagraphFont"/>
    <w:link w:val="Heading5"/>
    <w:uiPriority w:val="9"/>
    <w:semiHidden/>
    <w:qFormat/>
    <w:rsid w:val="00C044A8"/>
    <w:rPr>
      <w:rFonts w:asciiTheme="majorHAnsi" w:eastAsiaTheme="majorEastAsia" w:hAnsiTheme="majorHAnsi" w:cstheme="majorBidi"/>
      <w:color w:val="1F3763" w:themeColor="accent1" w:themeShade="7F"/>
      <w:sz w:val="22"/>
      <w:szCs w:val="22"/>
      <w:lang w:val="en-US"/>
    </w:rPr>
  </w:style>
  <w:style w:type="character" w:customStyle="1" w:styleId="Heading6Char">
    <w:name w:val="Heading 6 Char"/>
    <w:basedOn w:val="DefaultParagraphFont"/>
    <w:link w:val="Heading6"/>
    <w:uiPriority w:val="9"/>
    <w:semiHidden/>
    <w:qFormat/>
    <w:rsid w:val="00C044A8"/>
    <w:rPr>
      <w:rFonts w:asciiTheme="majorHAnsi" w:eastAsiaTheme="majorEastAsia" w:hAnsiTheme="majorHAnsi" w:cstheme="majorBidi"/>
      <w:i/>
      <w:iCs/>
      <w:color w:val="1F3763" w:themeColor="accent1" w:themeShade="7F"/>
      <w:sz w:val="22"/>
      <w:szCs w:val="22"/>
      <w:lang w:val="en-US"/>
    </w:rPr>
  </w:style>
  <w:style w:type="character" w:customStyle="1" w:styleId="Heading7Char">
    <w:name w:val="Heading 7 Char"/>
    <w:basedOn w:val="DefaultParagraphFont"/>
    <w:link w:val="Heading7"/>
    <w:uiPriority w:val="9"/>
    <w:semiHidden/>
    <w:qFormat/>
    <w:rsid w:val="00C044A8"/>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qFormat/>
    <w:rsid w:val="00C044A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sid w:val="00C044A8"/>
    <w:rPr>
      <w:rFonts w:asciiTheme="majorHAnsi" w:eastAsiaTheme="majorEastAsia" w:hAnsiTheme="majorHAnsi" w:cstheme="majorBidi"/>
      <w:i/>
      <w:iCs/>
      <w:color w:val="404040" w:themeColor="text1" w:themeTint="BF"/>
      <w:sz w:val="20"/>
      <w:szCs w:val="20"/>
      <w:lang w:val="en-US"/>
    </w:rPr>
  </w:style>
  <w:style w:type="character" w:customStyle="1" w:styleId="HeaderChar">
    <w:name w:val="Header Char"/>
    <w:basedOn w:val="DefaultParagraphFont"/>
    <w:link w:val="Header"/>
    <w:uiPriority w:val="99"/>
    <w:qFormat/>
    <w:rsid w:val="00C044A8"/>
  </w:style>
  <w:style w:type="character" w:customStyle="1" w:styleId="FooterChar">
    <w:name w:val="Footer Char"/>
    <w:basedOn w:val="DefaultParagraphFont"/>
    <w:link w:val="Footer"/>
    <w:uiPriority w:val="99"/>
    <w:qFormat/>
    <w:rsid w:val="00C044A8"/>
  </w:style>
  <w:style w:type="character" w:customStyle="1" w:styleId="BalloonTextChar">
    <w:name w:val="Balloon Text Char"/>
    <w:basedOn w:val="DefaultParagraphFont"/>
    <w:link w:val="BalloonText"/>
    <w:uiPriority w:val="99"/>
    <w:semiHidden/>
    <w:qFormat/>
    <w:rsid w:val="00C044A8"/>
    <w:rPr>
      <w:rFonts w:ascii="Segoe UI" w:hAnsi="Segoe UI" w:cs="Segoe UI"/>
      <w:sz w:val="18"/>
      <w:szCs w:val="18"/>
    </w:rPr>
  </w:style>
  <w:style w:type="character" w:customStyle="1" w:styleId="TitleChar">
    <w:name w:val="Title Char"/>
    <w:basedOn w:val="DefaultParagraphFont"/>
    <w:link w:val="Title"/>
    <w:uiPriority w:val="10"/>
    <w:qFormat/>
    <w:rsid w:val="00C044A8"/>
    <w:rPr>
      <w:rFonts w:ascii="Arial" w:eastAsiaTheme="majorEastAsia" w:hAnsi="Arial" w:cs="Arial"/>
      <w:color w:val="323E4F" w:themeColor="text2" w:themeShade="BF"/>
      <w:spacing w:val="5"/>
      <w:kern w:val="2"/>
      <w:sz w:val="32"/>
      <w:szCs w:val="32"/>
    </w:rPr>
  </w:style>
  <w:style w:type="character" w:customStyle="1" w:styleId="InternetLink">
    <w:name w:val="Internet Link"/>
    <w:basedOn w:val="DefaultParagraphFont"/>
    <w:uiPriority w:val="99"/>
    <w:unhideWhenUsed/>
    <w:rsid w:val="00C044A8"/>
    <w:rPr>
      <w:color w:val="0563C1" w:themeColor="hyperlink"/>
      <w:u w:val="single"/>
    </w:rPr>
  </w:style>
  <w:style w:type="character" w:styleId="SubtleEmphasis">
    <w:name w:val="Subtle Emphasis"/>
    <w:basedOn w:val="DefaultParagraphFont"/>
    <w:uiPriority w:val="19"/>
    <w:qFormat/>
    <w:rsid w:val="00C044A8"/>
    <w:rPr>
      <w:i/>
      <w:iCs/>
      <w:color w:val="FF0000"/>
    </w:rPr>
  </w:style>
  <w:style w:type="character" w:customStyle="1" w:styleId="DocumentMapChar">
    <w:name w:val="Document Map Char"/>
    <w:basedOn w:val="DefaultParagraphFont"/>
    <w:link w:val="DocumentMap"/>
    <w:uiPriority w:val="99"/>
    <w:semiHidden/>
    <w:qFormat/>
    <w:rsid w:val="00C044A8"/>
    <w:rPr>
      <w:rFonts w:ascii="Tahoma" w:hAnsi="Tahoma" w:cs="Tahoma"/>
      <w:sz w:val="16"/>
      <w:szCs w:val="16"/>
    </w:rPr>
  </w:style>
  <w:style w:type="character" w:customStyle="1" w:styleId="ListCommentChar">
    <w:name w:val="List Comment Char"/>
    <w:basedOn w:val="DefaultParagraphFont"/>
    <w:link w:val="ListComment"/>
    <w:qFormat/>
    <w:rsid w:val="00C044A8"/>
    <w:rPr>
      <w:rFonts w:ascii="Arial" w:hAnsi="Arial" w:cs="Arial"/>
    </w:rPr>
  </w:style>
  <w:style w:type="character" w:customStyle="1" w:styleId="ListLabel1">
    <w:name w:val="ListLabel 1"/>
    <w:qFormat/>
    <w:rsid w:val="00C044A8"/>
    <w:rPr>
      <w:color w:val="auto"/>
    </w:rPr>
  </w:style>
  <w:style w:type="character" w:customStyle="1" w:styleId="ListLabel2">
    <w:name w:val="ListLabel 2"/>
    <w:qFormat/>
    <w:rsid w:val="00C044A8"/>
    <w:rPr>
      <w:rFonts w:cs="Courier New"/>
    </w:rPr>
  </w:style>
  <w:style w:type="character" w:customStyle="1" w:styleId="ListLabel3">
    <w:name w:val="ListLabel 3"/>
    <w:qFormat/>
    <w:rsid w:val="00C044A8"/>
    <w:rPr>
      <w:rFonts w:cs="Courier New"/>
    </w:rPr>
  </w:style>
  <w:style w:type="character" w:customStyle="1" w:styleId="ListLabel4">
    <w:name w:val="ListLabel 4"/>
    <w:qFormat/>
    <w:rsid w:val="00C044A8"/>
    <w:rPr>
      <w:rFonts w:cs="Courier New"/>
    </w:rPr>
  </w:style>
  <w:style w:type="character" w:customStyle="1" w:styleId="ListLabel5">
    <w:name w:val="ListLabel 5"/>
    <w:qFormat/>
    <w:rsid w:val="00C044A8"/>
    <w:rPr>
      <w:rFonts w:cs="Courier New"/>
    </w:rPr>
  </w:style>
  <w:style w:type="character" w:customStyle="1" w:styleId="ListLabel6">
    <w:name w:val="ListLabel 6"/>
    <w:qFormat/>
    <w:rsid w:val="00C044A8"/>
    <w:rPr>
      <w:rFonts w:cs="Courier New"/>
    </w:rPr>
  </w:style>
  <w:style w:type="character" w:customStyle="1" w:styleId="ListLabel7">
    <w:name w:val="ListLabel 7"/>
    <w:qFormat/>
    <w:rsid w:val="00C044A8"/>
    <w:rPr>
      <w:rFonts w:cs="Courier New"/>
    </w:rPr>
  </w:style>
  <w:style w:type="character" w:customStyle="1" w:styleId="ListLabel8">
    <w:name w:val="ListLabel 8"/>
    <w:qFormat/>
    <w:rsid w:val="00C044A8"/>
    <w:rPr>
      <w:rFonts w:cs="Courier New"/>
    </w:rPr>
  </w:style>
  <w:style w:type="character" w:customStyle="1" w:styleId="ListLabel9">
    <w:name w:val="ListLabel 9"/>
    <w:qFormat/>
    <w:rsid w:val="00C044A8"/>
    <w:rPr>
      <w:rFonts w:cs="Courier New"/>
    </w:rPr>
  </w:style>
  <w:style w:type="character" w:customStyle="1" w:styleId="ListLabel10">
    <w:name w:val="ListLabel 10"/>
    <w:qFormat/>
    <w:rsid w:val="00C044A8"/>
    <w:rPr>
      <w:rFonts w:cs="Courier New"/>
    </w:rPr>
  </w:style>
  <w:style w:type="character" w:customStyle="1" w:styleId="ListLabel11">
    <w:name w:val="ListLabel 11"/>
    <w:qFormat/>
    <w:rsid w:val="00C044A8"/>
    <w:rPr>
      <w:color w:val="auto"/>
    </w:rPr>
  </w:style>
  <w:style w:type="character" w:customStyle="1" w:styleId="ListLabel12">
    <w:name w:val="ListLabel 12"/>
    <w:qFormat/>
    <w:rsid w:val="00C044A8"/>
    <w:rPr>
      <w:color w:val="auto"/>
    </w:rPr>
  </w:style>
  <w:style w:type="character" w:customStyle="1" w:styleId="IndexLink">
    <w:name w:val="Index Link"/>
    <w:qFormat/>
    <w:rsid w:val="00C044A8"/>
  </w:style>
  <w:style w:type="character" w:customStyle="1" w:styleId="ListLabel13">
    <w:name w:val="ListLabel 13"/>
    <w:qFormat/>
    <w:rsid w:val="00C044A8"/>
    <w:rPr>
      <w:color w:val="auto"/>
    </w:rPr>
  </w:style>
  <w:style w:type="character" w:customStyle="1" w:styleId="ListLabel14">
    <w:name w:val="ListLabel 14"/>
    <w:qFormat/>
    <w:rsid w:val="00C044A8"/>
    <w:rPr>
      <w:color w:val="auto"/>
    </w:rPr>
  </w:style>
  <w:style w:type="character" w:customStyle="1" w:styleId="ListLabel15">
    <w:name w:val="ListLabel 15"/>
    <w:qFormat/>
    <w:rsid w:val="00C044A8"/>
    <w:rPr>
      <w:rFonts w:cs="Symbol"/>
    </w:rPr>
  </w:style>
  <w:style w:type="character" w:customStyle="1" w:styleId="ListLabel16">
    <w:name w:val="ListLabel 16"/>
    <w:qFormat/>
    <w:rsid w:val="00C044A8"/>
    <w:rPr>
      <w:rFonts w:cs="Courier New"/>
    </w:rPr>
  </w:style>
  <w:style w:type="character" w:customStyle="1" w:styleId="ListLabel17">
    <w:name w:val="ListLabel 17"/>
    <w:qFormat/>
    <w:rsid w:val="00C044A8"/>
    <w:rPr>
      <w:rFonts w:cs="Wingdings"/>
    </w:rPr>
  </w:style>
  <w:style w:type="character" w:customStyle="1" w:styleId="ListLabel18">
    <w:name w:val="ListLabel 18"/>
    <w:qFormat/>
    <w:rsid w:val="00C044A8"/>
    <w:rPr>
      <w:rFonts w:cs="Symbol"/>
    </w:rPr>
  </w:style>
  <w:style w:type="character" w:customStyle="1" w:styleId="ListLabel19">
    <w:name w:val="ListLabel 19"/>
    <w:qFormat/>
    <w:rsid w:val="00C044A8"/>
    <w:rPr>
      <w:rFonts w:cs="Courier New"/>
    </w:rPr>
  </w:style>
  <w:style w:type="character" w:customStyle="1" w:styleId="ListLabel20">
    <w:name w:val="ListLabel 20"/>
    <w:qFormat/>
    <w:rsid w:val="00C044A8"/>
    <w:rPr>
      <w:rFonts w:cs="Wingdings"/>
    </w:rPr>
  </w:style>
  <w:style w:type="character" w:customStyle="1" w:styleId="ListLabel21">
    <w:name w:val="ListLabel 21"/>
    <w:qFormat/>
    <w:rsid w:val="00C044A8"/>
    <w:rPr>
      <w:rFonts w:cs="Symbol"/>
    </w:rPr>
  </w:style>
  <w:style w:type="character" w:customStyle="1" w:styleId="ListLabel22">
    <w:name w:val="ListLabel 22"/>
    <w:qFormat/>
    <w:rsid w:val="00C044A8"/>
    <w:rPr>
      <w:rFonts w:cs="Courier New"/>
    </w:rPr>
  </w:style>
  <w:style w:type="character" w:customStyle="1" w:styleId="ListLabel23">
    <w:name w:val="ListLabel 23"/>
    <w:qFormat/>
    <w:rsid w:val="00C044A8"/>
    <w:rPr>
      <w:rFonts w:cs="Wingdings"/>
    </w:rPr>
  </w:style>
  <w:style w:type="character" w:customStyle="1" w:styleId="ListLabel24">
    <w:name w:val="ListLabel 24"/>
    <w:qFormat/>
    <w:rsid w:val="00C044A8"/>
    <w:rPr>
      <w:rFonts w:cs="Symbol"/>
    </w:rPr>
  </w:style>
  <w:style w:type="character" w:customStyle="1" w:styleId="ListLabel25">
    <w:name w:val="ListLabel 25"/>
    <w:qFormat/>
    <w:rsid w:val="00C044A8"/>
    <w:rPr>
      <w:rFonts w:cs="Courier New"/>
    </w:rPr>
  </w:style>
  <w:style w:type="character" w:customStyle="1" w:styleId="ListLabel26">
    <w:name w:val="ListLabel 26"/>
    <w:qFormat/>
    <w:rsid w:val="00C044A8"/>
    <w:rPr>
      <w:rFonts w:cs="Wingdings"/>
    </w:rPr>
  </w:style>
  <w:style w:type="character" w:customStyle="1" w:styleId="ListLabel27">
    <w:name w:val="ListLabel 27"/>
    <w:qFormat/>
    <w:rsid w:val="00C044A8"/>
    <w:rPr>
      <w:rFonts w:cs="Symbol"/>
    </w:rPr>
  </w:style>
  <w:style w:type="character" w:customStyle="1" w:styleId="ListLabel28">
    <w:name w:val="ListLabel 28"/>
    <w:qFormat/>
    <w:rsid w:val="00C044A8"/>
    <w:rPr>
      <w:rFonts w:cs="Courier New"/>
    </w:rPr>
  </w:style>
  <w:style w:type="character" w:customStyle="1" w:styleId="ListLabel29">
    <w:name w:val="ListLabel 29"/>
    <w:qFormat/>
    <w:rsid w:val="00C044A8"/>
    <w:rPr>
      <w:rFonts w:cs="Wingdings"/>
    </w:rPr>
  </w:style>
  <w:style w:type="character" w:customStyle="1" w:styleId="ListLabel30">
    <w:name w:val="ListLabel 30"/>
    <w:qFormat/>
    <w:rsid w:val="00C044A8"/>
    <w:rPr>
      <w:rFonts w:cs="Symbol"/>
    </w:rPr>
  </w:style>
  <w:style w:type="character" w:customStyle="1" w:styleId="ListLabel31">
    <w:name w:val="ListLabel 31"/>
    <w:qFormat/>
    <w:rsid w:val="00C044A8"/>
    <w:rPr>
      <w:rFonts w:cs="Courier New"/>
    </w:rPr>
  </w:style>
  <w:style w:type="character" w:customStyle="1" w:styleId="ListLabel32">
    <w:name w:val="ListLabel 32"/>
    <w:qFormat/>
    <w:rsid w:val="00C044A8"/>
    <w:rPr>
      <w:rFonts w:cs="Wingdings"/>
    </w:rPr>
  </w:style>
  <w:style w:type="character" w:customStyle="1" w:styleId="ListLabel33">
    <w:name w:val="ListLabel 33"/>
    <w:qFormat/>
    <w:rsid w:val="00C044A8"/>
    <w:rPr>
      <w:rFonts w:cs="Symbol"/>
    </w:rPr>
  </w:style>
  <w:style w:type="character" w:customStyle="1" w:styleId="ListLabel34">
    <w:name w:val="ListLabel 34"/>
    <w:qFormat/>
    <w:rsid w:val="00C044A8"/>
    <w:rPr>
      <w:rFonts w:cs="Courier New"/>
    </w:rPr>
  </w:style>
  <w:style w:type="character" w:customStyle="1" w:styleId="ListLabel35">
    <w:name w:val="ListLabel 35"/>
    <w:qFormat/>
    <w:rsid w:val="00C044A8"/>
    <w:rPr>
      <w:rFonts w:cs="Wingdings"/>
    </w:rPr>
  </w:style>
  <w:style w:type="character" w:customStyle="1" w:styleId="ListLabel36">
    <w:name w:val="ListLabel 36"/>
    <w:qFormat/>
    <w:rsid w:val="00C044A8"/>
    <w:rPr>
      <w:rFonts w:cs="Symbol"/>
    </w:rPr>
  </w:style>
  <w:style w:type="character" w:customStyle="1" w:styleId="ListLabel37">
    <w:name w:val="ListLabel 37"/>
    <w:qFormat/>
    <w:rsid w:val="00C044A8"/>
    <w:rPr>
      <w:rFonts w:cs="Courier New"/>
    </w:rPr>
  </w:style>
  <w:style w:type="character" w:customStyle="1" w:styleId="ListLabel38">
    <w:name w:val="ListLabel 38"/>
    <w:qFormat/>
    <w:rsid w:val="00C044A8"/>
    <w:rPr>
      <w:rFonts w:cs="Wingdings"/>
    </w:rPr>
  </w:style>
  <w:style w:type="character" w:customStyle="1" w:styleId="ListLabel39">
    <w:name w:val="ListLabel 39"/>
    <w:qFormat/>
    <w:rsid w:val="00C044A8"/>
    <w:rPr>
      <w:rFonts w:cs="Symbol"/>
    </w:rPr>
  </w:style>
  <w:style w:type="character" w:customStyle="1" w:styleId="ListLabel40">
    <w:name w:val="ListLabel 40"/>
    <w:qFormat/>
    <w:rsid w:val="00C044A8"/>
    <w:rPr>
      <w:rFonts w:cs="Courier New"/>
    </w:rPr>
  </w:style>
  <w:style w:type="character" w:customStyle="1" w:styleId="ListLabel41">
    <w:name w:val="ListLabel 41"/>
    <w:qFormat/>
    <w:rsid w:val="00C044A8"/>
    <w:rPr>
      <w:rFonts w:cs="Wingdings"/>
    </w:rPr>
  </w:style>
  <w:style w:type="character" w:customStyle="1" w:styleId="ListLabel42">
    <w:name w:val="ListLabel 42"/>
    <w:qFormat/>
    <w:rsid w:val="00C044A8"/>
    <w:rPr>
      <w:color w:val="auto"/>
    </w:rPr>
  </w:style>
  <w:style w:type="character" w:customStyle="1" w:styleId="ListLabel43">
    <w:name w:val="ListLabel 43"/>
    <w:qFormat/>
    <w:rsid w:val="00C044A8"/>
    <w:rPr>
      <w:color w:val="auto"/>
    </w:rPr>
  </w:style>
  <w:style w:type="character" w:customStyle="1" w:styleId="ListLabel44">
    <w:name w:val="ListLabel 44"/>
    <w:qFormat/>
    <w:rsid w:val="00C044A8"/>
    <w:rPr>
      <w:rFonts w:cs="Symbol"/>
    </w:rPr>
  </w:style>
  <w:style w:type="character" w:customStyle="1" w:styleId="ListLabel45">
    <w:name w:val="ListLabel 45"/>
    <w:qFormat/>
    <w:rsid w:val="00C044A8"/>
    <w:rPr>
      <w:rFonts w:cs="Courier New"/>
    </w:rPr>
  </w:style>
  <w:style w:type="character" w:customStyle="1" w:styleId="ListLabel46">
    <w:name w:val="ListLabel 46"/>
    <w:qFormat/>
    <w:rsid w:val="00C044A8"/>
    <w:rPr>
      <w:rFonts w:cs="Wingdings"/>
    </w:rPr>
  </w:style>
  <w:style w:type="character" w:customStyle="1" w:styleId="ListLabel47">
    <w:name w:val="ListLabel 47"/>
    <w:qFormat/>
    <w:rsid w:val="00C044A8"/>
    <w:rPr>
      <w:rFonts w:cs="Symbol"/>
    </w:rPr>
  </w:style>
  <w:style w:type="character" w:customStyle="1" w:styleId="ListLabel48">
    <w:name w:val="ListLabel 48"/>
    <w:qFormat/>
    <w:rsid w:val="00C044A8"/>
    <w:rPr>
      <w:rFonts w:cs="Courier New"/>
    </w:rPr>
  </w:style>
  <w:style w:type="character" w:customStyle="1" w:styleId="ListLabel49">
    <w:name w:val="ListLabel 49"/>
    <w:qFormat/>
    <w:rsid w:val="00C044A8"/>
    <w:rPr>
      <w:rFonts w:cs="Wingdings"/>
    </w:rPr>
  </w:style>
  <w:style w:type="character" w:customStyle="1" w:styleId="ListLabel50">
    <w:name w:val="ListLabel 50"/>
    <w:qFormat/>
    <w:rsid w:val="00C044A8"/>
    <w:rPr>
      <w:rFonts w:cs="Symbol"/>
    </w:rPr>
  </w:style>
  <w:style w:type="character" w:customStyle="1" w:styleId="ListLabel51">
    <w:name w:val="ListLabel 51"/>
    <w:qFormat/>
    <w:rsid w:val="00C044A8"/>
    <w:rPr>
      <w:rFonts w:cs="Courier New"/>
    </w:rPr>
  </w:style>
  <w:style w:type="character" w:customStyle="1" w:styleId="ListLabel52">
    <w:name w:val="ListLabel 52"/>
    <w:qFormat/>
    <w:rsid w:val="00C044A8"/>
    <w:rPr>
      <w:rFonts w:cs="Wingdings"/>
    </w:rPr>
  </w:style>
  <w:style w:type="character" w:customStyle="1" w:styleId="ListLabel53">
    <w:name w:val="ListLabel 53"/>
    <w:qFormat/>
    <w:rsid w:val="00C044A8"/>
    <w:rPr>
      <w:rFonts w:cs="Symbol"/>
    </w:rPr>
  </w:style>
  <w:style w:type="character" w:customStyle="1" w:styleId="ListLabel54">
    <w:name w:val="ListLabel 54"/>
    <w:qFormat/>
    <w:rsid w:val="00C044A8"/>
    <w:rPr>
      <w:rFonts w:cs="Courier New"/>
    </w:rPr>
  </w:style>
  <w:style w:type="character" w:customStyle="1" w:styleId="ListLabel55">
    <w:name w:val="ListLabel 55"/>
    <w:qFormat/>
    <w:rsid w:val="00C044A8"/>
    <w:rPr>
      <w:rFonts w:cs="Wingdings"/>
    </w:rPr>
  </w:style>
  <w:style w:type="character" w:customStyle="1" w:styleId="ListLabel56">
    <w:name w:val="ListLabel 56"/>
    <w:qFormat/>
    <w:rsid w:val="00C044A8"/>
    <w:rPr>
      <w:rFonts w:cs="Symbol"/>
    </w:rPr>
  </w:style>
  <w:style w:type="character" w:customStyle="1" w:styleId="ListLabel57">
    <w:name w:val="ListLabel 57"/>
    <w:qFormat/>
    <w:rsid w:val="00C044A8"/>
    <w:rPr>
      <w:rFonts w:cs="Courier New"/>
    </w:rPr>
  </w:style>
  <w:style w:type="character" w:customStyle="1" w:styleId="ListLabel58">
    <w:name w:val="ListLabel 58"/>
    <w:qFormat/>
    <w:rsid w:val="00C044A8"/>
    <w:rPr>
      <w:rFonts w:cs="Wingdings"/>
    </w:rPr>
  </w:style>
  <w:style w:type="character" w:customStyle="1" w:styleId="ListLabel59">
    <w:name w:val="ListLabel 59"/>
    <w:qFormat/>
    <w:rsid w:val="00C044A8"/>
    <w:rPr>
      <w:rFonts w:cs="Symbol"/>
    </w:rPr>
  </w:style>
  <w:style w:type="character" w:customStyle="1" w:styleId="ListLabel60">
    <w:name w:val="ListLabel 60"/>
    <w:qFormat/>
    <w:rsid w:val="00C044A8"/>
    <w:rPr>
      <w:rFonts w:cs="Courier New"/>
    </w:rPr>
  </w:style>
  <w:style w:type="character" w:customStyle="1" w:styleId="ListLabel61">
    <w:name w:val="ListLabel 61"/>
    <w:qFormat/>
    <w:rsid w:val="00C044A8"/>
    <w:rPr>
      <w:rFonts w:cs="Wingdings"/>
    </w:rPr>
  </w:style>
  <w:style w:type="character" w:customStyle="1" w:styleId="ListLabel62">
    <w:name w:val="ListLabel 62"/>
    <w:qFormat/>
    <w:rsid w:val="00C044A8"/>
    <w:rPr>
      <w:rFonts w:cs="Symbol"/>
    </w:rPr>
  </w:style>
  <w:style w:type="character" w:customStyle="1" w:styleId="ListLabel63">
    <w:name w:val="ListLabel 63"/>
    <w:qFormat/>
    <w:rsid w:val="00C044A8"/>
    <w:rPr>
      <w:rFonts w:cs="Courier New"/>
    </w:rPr>
  </w:style>
  <w:style w:type="character" w:customStyle="1" w:styleId="ListLabel64">
    <w:name w:val="ListLabel 64"/>
    <w:qFormat/>
    <w:rsid w:val="00C044A8"/>
    <w:rPr>
      <w:rFonts w:cs="Wingdings"/>
    </w:rPr>
  </w:style>
  <w:style w:type="character" w:customStyle="1" w:styleId="ListLabel65">
    <w:name w:val="ListLabel 65"/>
    <w:qFormat/>
    <w:rsid w:val="00C044A8"/>
    <w:rPr>
      <w:rFonts w:cs="Symbol"/>
    </w:rPr>
  </w:style>
  <w:style w:type="character" w:customStyle="1" w:styleId="ListLabel66">
    <w:name w:val="ListLabel 66"/>
    <w:qFormat/>
    <w:rsid w:val="00C044A8"/>
    <w:rPr>
      <w:rFonts w:cs="Courier New"/>
    </w:rPr>
  </w:style>
  <w:style w:type="character" w:customStyle="1" w:styleId="ListLabel67">
    <w:name w:val="ListLabel 67"/>
    <w:qFormat/>
    <w:rsid w:val="00C044A8"/>
    <w:rPr>
      <w:rFonts w:cs="Wingdings"/>
    </w:rPr>
  </w:style>
  <w:style w:type="character" w:customStyle="1" w:styleId="ListLabel68">
    <w:name w:val="ListLabel 68"/>
    <w:qFormat/>
    <w:rsid w:val="00C044A8"/>
    <w:rPr>
      <w:rFonts w:cs="Symbol"/>
    </w:rPr>
  </w:style>
  <w:style w:type="character" w:customStyle="1" w:styleId="ListLabel69">
    <w:name w:val="ListLabel 69"/>
    <w:qFormat/>
    <w:rsid w:val="00C044A8"/>
    <w:rPr>
      <w:rFonts w:cs="Courier New"/>
    </w:rPr>
  </w:style>
  <w:style w:type="character" w:customStyle="1" w:styleId="ListLabel70">
    <w:name w:val="ListLabel 70"/>
    <w:qFormat/>
    <w:rsid w:val="00C044A8"/>
    <w:rPr>
      <w:rFonts w:cs="Wingdings"/>
    </w:rPr>
  </w:style>
  <w:style w:type="character" w:customStyle="1" w:styleId="ListLabel71">
    <w:name w:val="ListLabel 71"/>
    <w:qFormat/>
    <w:rsid w:val="00C044A8"/>
    <w:rPr>
      <w:color w:val="auto"/>
    </w:rPr>
  </w:style>
  <w:style w:type="character" w:customStyle="1" w:styleId="ListLabel72">
    <w:name w:val="ListLabel 72"/>
    <w:qFormat/>
    <w:rsid w:val="00C044A8"/>
    <w:rPr>
      <w:color w:val="auto"/>
    </w:rPr>
  </w:style>
  <w:style w:type="character" w:customStyle="1" w:styleId="ListLabel73">
    <w:name w:val="ListLabel 73"/>
    <w:qFormat/>
    <w:rsid w:val="00C044A8"/>
    <w:rPr>
      <w:rFonts w:cs="Symbol"/>
    </w:rPr>
  </w:style>
  <w:style w:type="character" w:customStyle="1" w:styleId="ListLabel74">
    <w:name w:val="ListLabel 74"/>
    <w:qFormat/>
    <w:rsid w:val="00C044A8"/>
    <w:rPr>
      <w:rFonts w:cs="Courier New"/>
    </w:rPr>
  </w:style>
  <w:style w:type="character" w:customStyle="1" w:styleId="ListLabel75">
    <w:name w:val="ListLabel 75"/>
    <w:qFormat/>
    <w:rsid w:val="00C044A8"/>
    <w:rPr>
      <w:rFonts w:cs="Wingdings"/>
    </w:rPr>
  </w:style>
  <w:style w:type="character" w:customStyle="1" w:styleId="ListLabel76">
    <w:name w:val="ListLabel 76"/>
    <w:qFormat/>
    <w:rsid w:val="00C044A8"/>
    <w:rPr>
      <w:rFonts w:cs="Symbol"/>
    </w:rPr>
  </w:style>
  <w:style w:type="character" w:customStyle="1" w:styleId="ListLabel77">
    <w:name w:val="ListLabel 77"/>
    <w:qFormat/>
    <w:rsid w:val="00C044A8"/>
    <w:rPr>
      <w:rFonts w:cs="Courier New"/>
    </w:rPr>
  </w:style>
  <w:style w:type="character" w:customStyle="1" w:styleId="ListLabel78">
    <w:name w:val="ListLabel 78"/>
    <w:qFormat/>
    <w:rsid w:val="00C044A8"/>
    <w:rPr>
      <w:rFonts w:cs="Wingdings"/>
    </w:rPr>
  </w:style>
  <w:style w:type="character" w:customStyle="1" w:styleId="ListLabel79">
    <w:name w:val="ListLabel 79"/>
    <w:qFormat/>
    <w:rsid w:val="00C044A8"/>
    <w:rPr>
      <w:rFonts w:cs="Symbol"/>
    </w:rPr>
  </w:style>
  <w:style w:type="character" w:customStyle="1" w:styleId="ListLabel80">
    <w:name w:val="ListLabel 80"/>
    <w:qFormat/>
    <w:rsid w:val="00C044A8"/>
    <w:rPr>
      <w:rFonts w:cs="Courier New"/>
    </w:rPr>
  </w:style>
  <w:style w:type="character" w:customStyle="1" w:styleId="ListLabel81">
    <w:name w:val="ListLabel 81"/>
    <w:qFormat/>
    <w:rsid w:val="00C044A8"/>
    <w:rPr>
      <w:rFonts w:cs="Wingdings"/>
    </w:rPr>
  </w:style>
  <w:style w:type="character" w:customStyle="1" w:styleId="ListLabel82">
    <w:name w:val="ListLabel 82"/>
    <w:qFormat/>
    <w:rsid w:val="00C044A8"/>
    <w:rPr>
      <w:rFonts w:cs="Symbol"/>
    </w:rPr>
  </w:style>
  <w:style w:type="character" w:customStyle="1" w:styleId="ListLabel83">
    <w:name w:val="ListLabel 83"/>
    <w:qFormat/>
    <w:rsid w:val="00C044A8"/>
    <w:rPr>
      <w:rFonts w:cs="Courier New"/>
    </w:rPr>
  </w:style>
  <w:style w:type="character" w:customStyle="1" w:styleId="ListLabel84">
    <w:name w:val="ListLabel 84"/>
    <w:qFormat/>
    <w:rsid w:val="00C044A8"/>
    <w:rPr>
      <w:rFonts w:cs="Wingdings"/>
    </w:rPr>
  </w:style>
  <w:style w:type="character" w:customStyle="1" w:styleId="ListLabel85">
    <w:name w:val="ListLabel 85"/>
    <w:qFormat/>
    <w:rsid w:val="00C044A8"/>
    <w:rPr>
      <w:rFonts w:cs="Symbol"/>
    </w:rPr>
  </w:style>
  <w:style w:type="character" w:customStyle="1" w:styleId="ListLabel86">
    <w:name w:val="ListLabel 86"/>
    <w:qFormat/>
    <w:rsid w:val="00C044A8"/>
    <w:rPr>
      <w:rFonts w:cs="Courier New"/>
    </w:rPr>
  </w:style>
  <w:style w:type="character" w:customStyle="1" w:styleId="ListLabel87">
    <w:name w:val="ListLabel 87"/>
    <w:qFormat/>
    <w:rsid w:val="00C044A8"/>
    <w:rPr>
      <w:rFonts w:cs="Wingdings"/>
    </w:rPr>
  </w:style>
  <w:style w:type="character" w:customStyle="1" w:styleId="ListLabel88">
    <w:name w:val="ListLabel 88"/>
    <w:qFormat/>
    <w:rsid w:val="00C044A8"/>
    <w:rPr>
      <w:rFonts w:cs="Symbol"/>
    </w:rPr>
  </w:style>
  <w:style w:type="character" w:customStyle="1" w:styleId="ListLabel89">
    <w:name w:val="ListLabel 89"/>
    <w:qFormat/>
    <w:rsid w:val="00C044A8"/>
    <w:rPr>
      <w:rFonts w:cs="Courier New"/>
    </w:rPr>
  </w:style>
  <w:style w:type="character" w:customStyle="1" w:styleId="ListLabel90">
    <w:name w:val="ListLabel 90"/>
    <w:qFormat/>
    <w:rsid w:val="00C044A8"/>
    <w:rPr>
      <w:rFonts w:cs="Wingdings"/>
    </w:rPr>
  </w:style>
  <w:style w:type="character" w:customStyle="1" w:styleId="ListLabel91">
    <w:name w:val="ListLabel 91"/>
    <w:qFormat/>
    <w:rsid w:val="00C044A8"/>
    <w:rPr>
      <w:rFonts w:cs="Symbol"/>
    </w:rPr>
  </w:style>
  <w:style w:type="character" w:customStyle="1" w:styleId="ListLabel92">
    <w:name w:val="ListLabel 92"/>
    <w:qFormat/>
    <w:rsid w:val="00C044A8"/>
    <w:rPr>
      <w:rFonts w:cs="Courier New"/>
    </w:rPr>
  </w:style>
  <w:style w:type="character" w:customStyle="1" w:styleId="ListLabel93">
    <w:name w:val="ListLabel 93"/>
    <w:qFormat/>
    <w:rsid w:val="00C044A8"/>
    <w:rPr>
      <w:rFonts w:cs="Wingdings"/>
    </w:rPr>
  </w:style>
  <w:style w:type="character" w:customStyle="1" w:styleId="ListLabel94">
    <w:name w:val="ListLabel 94"/>
    <w:qFormat/>
    <w:rsid w:val="00C044A8"/>
    <w:rPr>
      <w:rFonts w:cs="Symbol"/>
    </w:rPr>
  </w:style>
  <w:style w:type="character" w:customStyle="1" w:styleId="ListLabel95">
    <w:name w:val="ListLabel 95"/>
    <w:qFormat/>
    <w:rsid w:val="00C044A8"/>
    <w:rPr>
      <w:rFonts w:cs="Courier New"/>
    </w:rPr>
  </w:style>
  <w:style w:type="character" w:customStyle="1" w:styleId="ListLabel96">
    <w:name w:val="ListLabel 96"/>
    <w:qFormat/>
    <w:rsid w:val="00C044A8"/>
    <w:rPr>
      <w:rFonts w:cs="Wingdings"/>
    </w:rPr>
  </w:style>
  <w:style w:type="character" w:customStyle="1" w:styleId="ListLabel97">
    <w:name w:val="ListLabel 97"/>
    <w:qFormat/>
    <w:rsid w:val="00C044A8"/>
    <w:rPr>
      <w:rFonts w:cs="Symbol"/>
    </w:rPr>
  </w:style>
  <w:style w:type="character" w:customStyle="1" w:styleId="ListLabel98">
    <w:name w:val="ListLabel 98"/>
    <w:qFormat/>
    <w:rsid w:val="00C044A8"/>
    <w:rPr>
      <w:rFonts w:cs="Courier New"/>
    </w:rPr>
  </w:style>
  <w:style w:type="character" w:customStyle="1" w:styleId="ListLabel99">
    <w:name w:val="ListLabel 99"/>
    <w:qFormat/>
    <w:rsid w:val="00C044A8"/>
    <w:rPr>
      <w:rFonts w:cs="Wingdings"/>
    </w:rPr>
  </w:style>
  <w:style w:type="character" w:customStyle="1" w:styleId="ListLabel100">
    <w:name w:val="ListLabel 100"/>
    <w:qFormat/>
    <w:rsid w:val="00C044A8"/>
    <w:rPr>
      <w:color w:val="auto"/>
    </w:rPr>
  </w:style>
  <w:style w:type="character" w:customStyle="1" w:styleId="ListLabel101">
    <w:name w:val="ListLabel 101"/>
    <w:qFormat/>
    <w:rsid w:val="00C044A8"/>
    <w:rPr>
      <w:color w:val="auto"/>
    </w:rPr>
  </w:style>
  <w:style w:type="character" w:customStyle="1" w:styleId="ListLabel102">
    <w:name w:val="ListLabel 102"/>
    <w:qFormat/>
    <w:rsid w:val="00C044A8"/>
    <w:rPr>
      <w:rFonts w:cs="Symbol"/>
    </w:rPr>
  </w:style>
  <w:style w:type="character" w:customStyle="1" w:styleId="ListLabel103">
    <w:name w:val="ListLabel 103"/>
    <w:qFormat/>
    <w:rsid w:val="00C044A8"/>
    <w:rPr>
      <w:rFonts w:cs="Courier New"/>
    </w:rPr>
  </w:style>
  <w:style w:type="character" w:customStyle="1" w:styleId="ListLabel104">
    <w:name w:val="ListLabel 104"/>
    <w:qFormat/>
    <w:rsid w:val="00C044A8"/>
    <w:rPr>
      <w:rFonts w:cs="Wingdings"/>
    </w:rPr>
  </w:style>
  <w:style w:type="character" w:customStyle="1" w:styleId="ListLabel105">
    <w:name w:val="ListLabel 105"/>
    <w:qFormat/>
    <w:rsid w:val="00C044A8"/>
    <w:rPr>
      <w:rFonts w:cs="Symbol"/>
    </w:rPr>
  </w:style>
  <w:style w:type="character" w:customStyle="1" w:styleId="ListLabel106">
    <w:name w:val="ListLabel 106"/>
    <w:qFormat/>
    <w:rsid w:val="00C044A8"/>
    <w:rPr>
      <w:rFonts w:cs="Courier New"/>
    </w:rPr>
  </w:style>
  <w:style w:type="character" w:customStyle="1" w:styleId="ListLabel107">
    <w:name w:val="ListLabel 107"/>
    <w:qFormat/>
    <w:rsid w:val="00C044A8"/>
    <w:rPr>
      <w:rFonts w:cs="Wingdings"/>
    </w:rPr>
  </w:style>
  <w:style w:type="character" w:customStyle="1" w:styleId="ListLabel108">
    <w:name w:val="ListLabel 108"/>
    <w:qFormat/>
    <w:rsid w:val="00C044A8"/>
    <w:rPr>
      <w:rFonts w:cs="Symbol"/>
    </w:rPr>
  </w:style>
  <w:style w:type="character" w:customStyle="1" w:styleId="ListLabel109">
    <w:name w:val="ListLabel 109"/>
    <w:qFormat/>
    <w:rsid w:val="00C044A8"/>
    <w:rPr>
      <w:rFonts w:cs="Courier New"/>
    </w:rPr>
  </w:style>
  <w:style w:type="character" w:customStyle="1" w:styleId="ListLabel110">
    <w:name w:val="ListLabel 110"/>
    <w:qFormat/>
    <w:rsid w:val="00C044A8"/>
    <w:rPr>
      <w:rFonts w:cs="Wingdings"/>
    </w:rPr>
  </w:style>
  <w:style w:type="character" w:customStyle="1" w:styleId="ListLabel111">
    <w:name w:val="ListLabel 111"/>
    <w:qFormat/>
    <w:rsid w:val="00C044A8"/>
    <w:rPr>
      <w:rFonts w:cs="Symbol"/>
    </w:rPr>
  </w:style>
  <w:style w:type="character" w:customStyle="1" w:styleId="ListLabel112">
    <w:name w:val="ListLabel 112"/>
    <w:qFormat/>
    <w:rsid w:val="00C044A8"/>
    <w:rPr>
      <w:rFonts w:cs="Courier New"/>
    </w:rPr>
  </w:style>
  <w:style w:type="character" w:customStyle="1" w:styleId="ListLabel113">
    <w:name w:val="ListLabel 113"/>
    <w:qFormat/>
    <w:rsid w:val="00C044A8"/>
    <w:rPr>
      <w:rFonts w:cs="Wingdings"/>
    </w:rPr>
  </w:style>
  <w:style w:type="character" w:customStyle="1" w:styleId="ListLabel114">
    <w:name w:val="ListLabel 114"/>
    <w:qFormat/>
    <w:rsid w:val="00C044A8"/>
    <w:rPr>
      <w:rFonts w:cs="Symbol"/>
    </w:rPr>
  </w:style>
  <w:style w:type="character" w:customStyle="1" w:styleId="ListLabel115">
    <w:name w:val="ListLabel 115"/>
    <w:qFormat/>
    <w:rsid w:val="00C044A8"/>
    <w:rPr>
      <w:rFonts w:cs="Courier New"/>
    </w:rPr>
  </w:style>
  <w:style w:type="character" w:customStyle="1" w:styleId="ListLabel116">
    <w:name w:val="ListLabel 116"/>
    <w:qFormat/>
    <w:rsid w:val="00C044A8"/>
    <w:rPr>
      <w:rFonts w:cs="Wingdings"/>
    </w:rPr>
  </w:style>
  <w:style w:type="character" w:customStyle="1" w:styleId="ListLabel117">
    <w:name w:val="ListLabel 117"/>
    <w:qFormat/>
    <w:rsid w:val="00C044A8"/>
    <w:rPr>
      <w:rFonts w:cs="Symbol"/>
    </w:rPr>
  </w:style>
  <w:style w:type="character" w:customStyle="1" w:styleId="ListLabel118">
    <w:name w:val="ListLabel 118"/>
    <w:qFormat/>
    <w:rsid w:val="00C044A8"/>
    <w:rPr>
      <w:rFonts w:cs="Courier New"/>
    </w:rPr>
  </w:style>
  <w:style w:type="character" w:customStyle="1" w:styleId="ListLabel119">
    <w:name w:val="ListLabel 119"/>
    <w:qFormat/>
    <w:rsid w:val="00C044A8"/>
    <w:rPr>
      <w:rFonts w:cs="Wingdings"/>
    </w:rPr>
  </w:style>
  <w:style w:type="character" w:customStyle="1" w:styleId="ListLabel120">
    <w:name w:val="ListLabel 120"/>
    <w:qFormat/>
    <w:rsid w:val="00C044A8"/>
    <w:rPr>
      <w:rFonts w:cs="Symbol"/>
    </w:rPr>
  </w:style>
  <w:style w:type="character" w:customStyle="1" w:styleId="ListLabel121">
    <w:name w:val="ListLabel 121"/>
    <w:qFormat/>
    <w:rsid w:val="00C044A8"/>
    <w:rPr>
      <w:rFonts w:cs="Courier New"/>
    </w:rPr>
  </w:style>
  <w:style w:type="character" w:customStyle="1" w:styleId="ListLabel122">
    <w:name w:val="ListLabel 122"/>
    <w:qFormat/>
    <w:rsid w:val="00C044A8"/>
    <w:rPr>
      <w:rFonts w:cs="Wingdings"/>
    </w:rPr>
  </w:style>
  <w:style w:type="character" w:customStyle="1" w:styleId="ListLabel123">
    <w:name w:val="ListLabel 123"/>
    <w:qFormat/>
    <w:rsid w:val="00C044A8"/>
    <w:rPr>
      <w:rFonts w:cs="Symbol"/>
    </w:rPr>
  </w:style>
  <w:style w:type="character" w:customStyle="1" w:styleId="ListLabel124">
    <w:name w:val="ListLabel 124"/>
    <w:qFormat/>
    <w:rsid w:val="00C044A8"/>
    <w:rPr>
      <w:rFonts w:cs="Courier New"/>
    </w:rPr>
  </w:style>
  <w:style w:type="character" w:customStyle="1" w:styleId="ListLabel125">
    <w:name w:val="ListLabel 125"/>
    <w:qFormat/>
    <w:rsid w:val="00C044A8"/>
    <w:rPr>
      <w:rFonts w:cs="Wingdings"/>
    </w:rPr>
  </w:style>
  <w:style w:type="character" w:customStyle="1" w:styleId="ListLabel126">
    <w:name w:val="ListLabel 126"/>
    <w:qFormat/>
    <w:rsid w:val="00C044A8"/>
    <w:rPr>
      <w:rFonts w:cs="Symbol"/>
    </w:rPr>
  </w:style>
  <w:style w:type="character" w:customStyle="1" w:styleId="ListLabel127">
    <w:name w:val="ListLabel 127"/>
    <w:qFormat/>
    <w:rsid w:val="00C044A8"/>
    <w:rPr>
      <w:rFonts w:cs="Courier New"/>
    </w:rPr>
  </w:style>
  <w:style w:type="character" w:customStyle="1" w:styleId="ListLabel128">
    <w:name w:val="ListLabel 128"/>
    <w:qFormat/>
    <w:rsid w:val="00C044A8"/>
    <w:rPr>
      <w:rFonts w:cs="Wingdings"/>
    </w:rPr>
  </w:style>
  <w:style w:type="character" w:customStyle="1" w:styleId="Bullets">
    <w:name w:val="Bullets"/>
    <w:qFormat/>
    <w:rsid w:val="00C044A8"/>
    <w:rPr>
      <w:rFonts w:ascii="OpenSymbol" w:eastAsia="OpenSymbol" w:hAnsi="OpenSymbol" w:cs="OpenSymbol"/>
    </w:rPr>
  </w:style>
  <w:style w:type="character" w:customStyle="1" w:styleId="ListLabel129">
    <w:name w:val="ListLabel 129"/>
    <w:qFormat/>
    <w:rsid w:val="00C044A8"/>
    <w:rPr>
      <w:color w:val="auto"/>
    </w:rPr>
  </w:style>
  <w:style w:type="character" w:customStyle="1" w:styleId="ListLabel130">
    <w:name w:val="ListLabel 130"/>
    <w:qFormat/>
    <w:rsid w:val="00C044A8"/>
    <w:rPr>
      <w:color w:val="auto"/>
    </w:rPr>
  </w:style>
  <w:style w:type="character" w:customStyle="1" w:styleId="ListLabel131">
    <w:name w:val="ListLabel 131"/>
    <w:qFormat/>
    <w:rsid w:val="00C044A8"/>
    <w:rPr>
      <w:rFonts w:cs="Symbol"/>
    </w:rPr>
  </w:style>
  <w:style w:type="character" w:customStyle="1" w:styleId="ListLabel132">
    <w:name w:val="ListLabel 132"/>
    <w:qFormat/>
    <w:rsid w:val="00C044A8"/>
    <w:rPr>
      <w:rFonts w:cs="Courier New"/>
    </w:rPr>
  </w:style>
  <w:style w:type="character" w:customStyle="1" w:styleId="ListLabel133">
    <w:name w:val="ListLabel 133"/>
    <w:qFormat/>
    <w:rsid w:val="00C044A8"/>
    <w:rPr>
      <w:rFonts w:cs="Wingdings"/>
    </w:rPr>
  </w:style>
  <w:style w:type="character" w:customStyle="1" w:styleId="ListLabel134">
    <w:name w:val="ListLabel 134"/>
    <w:qFormat/>
    <w:rsid w:val="00C044A8"/>
    <w:rPr>
      <w:rFonts w:cs="Symbol"/>
    </w:rPr>
  </w:style>
  <w:style w:type="character" w:customStyle="1" w:styleId="ListLabel135">
    <w:name w:val="ListLabel 135"/>
    <w:qFormat/>
    <w:rsid w:val="00C044A8"/>
    <w:rPr>
      <w:rFonts w:cs="Courier New"/>
    </w:rPr>
  </w:style>
  <w:style w:type="character" w:customStyle="1" w:styleId="ListLabel136">
    <w:name w:val="ListLabel 136"/>
    <w:qFormat/>
    <w:rsid w:val="00C044A8"/>
    <w:rPr>
      <w:rFonts w:cs="Wingdings"/>
    </w:rPr>
  </w:style>
  <w:style w:type="character" w:customStyle="1" w:styleId="ListLabel137">
    <w:name w:val="ListLabel 137"/>
    <w:qFormat/>
    <w:rsid w:val="00C044A8"/>
    <w:rPr>
      <w:rFonts w:cs="Symbol"/>
    </w:rPr>
  </w:style>
  <w:style w:type="character" w:customStyle="1" w:styleId="ListLabel138">
    <w:name w:val="ListLabel 138"/>
    <w:qFormat/>
    <w:rsid w:val="00C044A8"/>
    <w:rPr>
      <w:rFonts w:cs="Courier New"/>
    </w:rPr>
  </w:style>
  <w:style w:type="character" w:customStyle="1" w:styleId="ListLabel139">
    <w:name w:val="ListLabel 139"/>
    <w:qFormat/>
    <w:rsid w:val="00C044A8"/>
    <w:rPr>
      <w:rFonts w:cs="Wingdings"/>
    </w:rPr>
  </w:style>
  <w:style w:type="character" w:customStyle="1" w:styleId="ListLabel140">
    <w:name w:val="ListLabel 140"/>
    <w:qFormat/>
    <w:rsid w:val="00C044A8"/>
    <w:rPr>
      <w:rFonts w:cs="Symbol"/>
    </w:rPr>
  </w:style>
  <w:style w:type="character" w:customStyle="1" w:styleId="ListLabel141">
    <w:name w:val="ListLabel 141"/>
    <w:qFormat/>
    <w:rsid w:val="00C044A8"/>
    <w:rPr>
      <w:rFonts w:cs="Courier New"/>
    </w:rPr>
  </w:style>
  <w:style w:type="character" w:customStyle="1" w:styleId="ListLabel142">
    <w:name w:val="ListLabel 142"/>
    <w:qFormat/>
    <w:rsid w:val="00C044A8"/>
    <w:rPr>
      <w:rFonts w:cs="Wingdings"/>
    </w:rPr>
  </w:style>
  <w:style w:type="character" w:customStyle="1" w:styleId="ListLabel143">
    <w:name w:val="ListLabel 143"/>
    <w:qFormat/>
    <w:rsid w:val="00C044A8"/>
    <w:rPr>
      <w:rFonts w:cs="Symbol"/>
    </w:rPr>
  </w:style>
  <w:style w:type="character" w:customStyle="1" w:styleId="ListLabel144">
    <w:name w:val="ListLabel 144"/>
    <w:qFormat/>
    <w:rsid w:val="00C044A8"/>
    <w:rPr>
      <w:rFonts w:cs="Courier New"/>
    </w:rPr>
  </w:style>
  <w:style w:type="character" w:customStyle="1" w:styleId="ListLabel145">
    <w:name w:val="ListLabel 145"/>
    <w:qFormat/>
    <w:rsid w:val="00C044A8"/>
    <w:rPr>
      <w:rFonts w:cs="Wingdings"/>
    </w:rPr>
  </w:style>
  <w:style w:type="character" w:customStyle="1" w:styleId="ListLabel146">
    <w:name w:val="ListLabel 146"/>
    <w:qFormat/>
    <w:rsid w:val="00C044A8"/>
    <w:rPr>
      <w:rFonts w:cs="Symbol"/>
    </w:rPr>
  </w:style>
  <w:style w:type="character" w:customStyle="1" w:styleId="ListLabel147">
    <w:name w:val="ListLabel 147"/>
    <w:qFormat/>
    <w:rsid w:val="00C044A8"/>
    <w:rPr>
      <w:rFonts w:cs="Courier New"/>
    </w:rPr>
  </w:style>
  <w:style w:type="character" w:customStyle="1" w:styleId="ListLabel148">
    <w:name w:val="ListLabel 148"/>
    <w:qFormat/>
    <w:rsid w:val="00C044A8"/>
    <w:rPr>
      <w:rFonts w:cs="Wingdings"/>
    </w:rPr>
  </w:style>
  <w:style w:type="character" w:customStyle="1" w:styleId="ListLabel149">
    <w:name w:val="ListLabel 149"/>
    <w:qFormat/>
    <w:rsid w:val="00C044A8"/>
    <w:rPr>
      <w:rFonts w:cs="Symbol"/>
    </w:rPr>
  </w:style>
  <w:style w:type="character" w:customStyle="1" w:styleId="ListLabel150">
    <w:name w:val="ListLabel 150"/>
    <w:qFormat/>
    <w:rsid w:val="00C044A8"/>
    <w:rPr>
      <w:rFonts w:cs="Courier New"/>
    </w:rPr>
  </w:style>
  <w:style w:type="character" w:customStyle="1" w:styleId="ListLabel151">
    <w:name w:val="ListLabel 151"/>
    <w:qFormat/>
    <w:rsid w:val="00C044A8"/>
    <w:rPr>
      <w:rFonts w:cs="Wingdings"/>
    </w:rPr>
  </w:style>
  <w:style w:type="character" w:customStyle="1" w:styleId="ListLabel152">
    <w:name w:val="ListLabel 152"/>
    <w:qFormat/>
    <w:rsid w:val="00C044A8"/>
    <w:rPr>
      <w:rFonts w:cs="Symbol"/>
    </w:rPr>
  </w:style>
  <w:style w:type="character" w:customStyle="1" w:styleId="ListLabel153">
    <w:name w:val="ListLabel 153"/>
    <w:qFormat/>
    <w:rsid w:val="00C044A8"/>
    <w:rPr>
      <w:rFonts w:cs="Courier New"/>
    </w:rPr>
  </w:style>
  <w:style w:type="character" w:customStyle="1" w:styleId="ListLabel154">
    <w:name w:val="ListLabel 154"/>
    <w:qFormat/>
    <w:rsid w:val="00C044A8"/>
    <w:rPr>
      <w:rFonts w:cs="Wingdings"/>
    </w:rPr>
  </w:style>
  <w:style w:type="character" w:customStyle="1" w:styleId="ListLabel155">
    <w:name w:val="ListLabel 155"/>
    <w:qFormat/>
    <w:rsid w:val="00C044A8"/>
    <w:rPr>
      <w:rFonts w:cs="Symbol"/>
    </w:rPr>
  </w:style>
  <w:style w:type="character" w:customStyle="1" w:styleId="ListLabel156">
    <w:name w:val="ListLabel 156"/>
    <w:qFormat/>
    <w:rsid w:val="00C044A8"/>
    <w:rPr>
      <w:rFonts w:cs="Courier New"/>
    </w:rPr>
  </w:style>
  <w:style w:type="character" w:customStyle="1" w:styleId="ListLabel157">
    <w:name w:val="ListLabel 157"/>
    <w:qFormat/>
    <w:rsid w:val="00C044A8"/>
    <w:rPr>
      <w:rFonts w:cs="Wingdings"/>
    </w:rPr>
  </w:style>
  <w:style w:type="character" w:customStyle="1" w:styleId="ListLabel158">
    <w:name w:val="ListLabel 158"/>
    <w:qFormat/>
    <w:rsid w:val="00C044A8"/>
    <w:rPr>
      <w:color w:val="auto"/>
    </w:rPr>
  </w:style>
  <w:style w:type="character" w:customStyle="1" w:styleId="ListLabel159">
    <w:name w:val="ListLabel 159"/>
    <w:qFormat/>
    <w:rsid w:val="00C044A8"/>
    <w:rPr>
      <w:color w:val="auto"/>
    </w:rPr>
  </w:style>
  <w:style w:type="character" w:customStyle="1" w:styleId="ListLabel160">
    <w:name w:val="ListLabel 160"/>
    <w:qFormat/>
    <w:rsid w:val="00C044A8"/>
    <w:rPr>
      <w:rFonts w:cs="Symbol"/>
    </w:rPr>
  </w:style>
  <w:style w:type="character" w:customStyle="1" w:styleId="ListLabel161">
    <w:name w:val="ListLabel 161"/>
    <w:qFormat/>
    <w:rsid w:val="00C044A8"/>
    <w:rPr>
      <w:rFonts w:cs="Courier New"/>
    </w:rPr>
  </w:style>
  <w:style w:type="character" w:customStyle="1" w:styleId="ListLabel162">
    <w:name w:val="ListLabel 162"/>
    <w:qFormat/>
    <w:rsid w:val="00C044A8"/>
    <w:rPr>
      <w:rFonts w:cs="Wingdings"/>
    </w:rPr>
  </w:style>
  <w:style w:type="character" w:customStyle="1" w:styleId="ListLabel163">
    <w:name w:val="ListLabel 163"/>
    <w:qFormat/>
    <w:rsid w:val="00C044A8"/>
    <w:rPr>
      <w:rFonts w:cs="Symbol"/>
    </w:rPr>
  </w:style>
  <w:style w:type="character" w:customStyle="1" w:styleId="ListLabel164">
    <w:name w:val="ListLabel 164"/>
    <w:qFormat/>
    <w:rsid w:val="00C044A8"/>
    <w:rPr>
      <w:rFonts w:cs="Courier New"/>
    </w:rPr>
  </w:style>
  <w:style w:type="character" w:customStyle="1" w:styleId="ListLabel165">
    <w:name w:val="ListLabel 165"/>
    <w:qFormat/>
    <w:rsid w:val="00C044A8"/>
    <w:rPr>
      <w:rFonts w:cs="Wingdings"/>
    </w:rPr>
  </w:style>
  <w:style w:type="character" w:customStyle="1" w:styleId="ListLabel166">
    <w:name w:val="ListLabel 166"/>
    <w:qFormat/>
    <w:rsid w:val="00C044A8"/>
    <w:rPr>
      <w:rFonts w:cs="Symbol"/>
    </w:rPr>
  </w:style>
  <w:style w:type="character" w:customStyle="1" w:styleId="ListLabel167">
    <w:name w:val="ListLabel 167"/>
    <w:qFormat/>
    <w:rsid w:val="00C044A8"/>
    <w:rPr>
      <w:rFonts w:cs="Courier New"/>
    </w:rPr>
  </w:style>
  <w:style w:type="character" w:customStyle="1" w:styleId="ListLabel168">
    <w:name w:val="ListLabel 168"/>
    <w:qFormat/>
    <w:rsid w:val="00C044A8"/>
    <w:rPr>
      <w:rFonts w:cs="Wingdings"/>
    </w:rPr>
  </w:style>
  <w:style w:type="character" w:customStyle="1" w:styleId="ListLabel169">
    <w:name w:val="ListLabel 169"/>
    <w:qFormat/>
    <w:rsid w:val="00C044A8"/>
    <w:rPr>
      <w:rFonts w:cs="Symbol"/>
    </w:rPr>
  </w:style>
  <w:style w:type="character" w:customStyle="1" w:styleId="ListLabel170">
    <w:name w:val="ListLabel 170"/>
    <w:qFormat/>
    <w:rsid w:val="00C044A8"/>
    <w:rPr>
      <w:rFonts w:cs="Courier New"/>
    </w:rPr>
  </w:style>
  <w:style w:type="character" w:customStyle="1" w:styleId="ListLabel171">
    <w:name w:val="ListLabel 171"/>
    <w:qFormat/>
    <w:rsid w:val="00C044A8"/>
    <w:rPr>
      <w:rFonts w:cs="Wingdings"/>
    </w:rPr>
  </w:style>
  <w:style w:type="character" w:customStyle="1" w:styleId="ListLabel172">
    <w:name w:val="ListLabel 172"/>
    <w:qFormat/>
    <w:rsid w:val="00C044A8"/>
    <w:rPr>
      <w:rFonts w:cs="Symbol"/>
    </w:rPr>
  </w:style>
  <w:style w:type="character" w:customStyle="1" w:styleId="ListLabel173">
    <w:name w:val="ListLabel 173"/>
    <w:qFormat/>
    <w:rsid w:val="00C044A8"/>
    <w:rPr>
      <w:rFonts w:cs="Courier New"/>
    </w:rPr>
  </w:style>
  <w:style w:type="character" w:customStyle="1" w:styleId="ListLabel174">
    <w:name w:val="ListLabel 174"/>
    <w:qFormat/>
    <w:rsid w:val="00C044A8"/>
    <w:rPr>
      <w:rFonts w:cs="Wingdings"/>
    </w:rPr>
  </w:style>
  <w:style w:type="character" w:customStyle="1" w:styleId="ListLabel175">
    <w:name w:val="ListLabel 175"/>
    <w:qFormat/>
    <w:rsid w:val="00C044A8"/>
    <w:rPr>
      <w:rFonts w:cs="Symbol"/>
    </w:rPr>
  </w:style>
  <w:style w:type="character" w:customStyle="1" w:styleId="ListLabel176">
    <w:name w:val="ListLabel 176"/>
    <w:qFormat/>
    <w:rsid w:val="00C044A8"/>
    <w:rPr>
      <w:rFonts w:cs="Courier New"/>
    </w:rPr>
  </w:style>
  <w:style w:type="character" w:customStyle="1" w:styleId="ListLabel177">
    <w:name w:val="ListLabel 177"/>
    <w:qFormat/>
    <w:rsid w:val="00C044A8"/>
    <w:rPr>
      <w:rFonts w:cs="Wingdings"/>
    </w:rPr>
  </w:style>
  <w:style w:type="character" w:customStyle="1" w:styleId="ListLabel178">
    <w:name w:val="ListLabel 178"/>
    <w:qFormat/>
    <w:rsid w:val="00C044A8"/>
    <w:rPr>
      <w:rFonts w:cs="Symbol"/>
    </w:rPr>
  </w:style>
  <w:style w:type="character" w:customStyle="1" w:styleId="ListLabel179">
    <w:name w:val="ListLabel 179"/>
    <w:qFormat/>
    <w:rsid w:val="00C044A8"/>
    <w:rPr>
      <w:rFonts w:cs="Courier New"/>
    </w:rPr>
  </w:style>
  <w:style w:type="character" w:customStyle="1" w:styleId="ListLabel180">
    <w:name w:val="ListLabel 180"/>
    <w:qFormat/>
    <w:rsid w:val="00C044A8"/>
    <w:rPr>
      <w:rFonts w:cs="Wingdings"/>
    </w:rPr>
  </w:style>
  <w:style w:type="character" w:customStyle="1" w:styleId="ListLabel181">
    <w:name w:val="ListLabel 181"/>
    <w:qFormat/>
    <w:rsid w:val="00C044A8"/>
    <w:rPr>
      <w:rFonts w:cs="Symbol"/>
    </w:rPr>
  </w:style>
  <w:style w:type="character" w:customStyle="1" w:styleId="ListLabel182">
    <w:name w:val="ListLabel 182"/>
    <w:qFormat/>
    <w:rsid w:val="00C044A8"/>
    <w:rPr>
      <w:rFonts w:cs="Courier New"/>
    </w:rPr>
  </w:style>
  <w:style w:type="character" w:customStyle="1" w:styleId="ListLabel183">
    <w:name w:val="ListLabel 183"/>
    <w:qFormat/>
    <w:rsid w:val="00C044A8"/>
    <w:rPr>
      <w:rFonts w:cs="Wingdings"/>
    </w:rPr>
  </w:style>
  <w:style w:type="character" w:customStyle="1" w:styleId="ListLabel184">
    <w:name w:val="ListLabel 184"/>
    <w:qFormat/>
    <w:rsid w:val="00C044A8"/>
    <w:rPr>
      <w:rFonts w:cs="Symbol"/>
    </w:rPr>
  </w:style>
  <w:style w:type="character" w:customStyle="1" w:styleId="ListLabel185">
    <w:name w:val="ListLabel 185"/>
    <w:qFormat/>
    <w:rsid w:val="00C044A8"/>
    <w:rPr>
      <w:rFonts w:cs="Courier New"/>
    </w:rPr>
  </w:style>
  <w:style w:type="character" w:customStyle="1" w:styleId="ListLabel186">
    <w:name w:val="ListLabel 186"/>
    <w:qFormat/>
    <w:rsid w:val="00C044A8"/>
    <w:rPr>
      <w:rFonts w:cs="Wingdings"/>
    </w:rPr>
  </w:style>
  <w:style w:type="character" w:customStyle="1" w:styleId="ListLabel187">
    <w:name w:val="ListLabel 187"/>
    <w:qFormat/>
    <w:rsid w:val="00C044A8"/>
    <w:rPr>
      <w:color w:val="auto"/>
    </w:rPr>
  </w:style>
  <w:style w:type="character" w:customStyle="1" w:styleId="ListLabel188">
    <w:name w:val="ListLabel 188"/>
    <w:qFormat/>
    <w:rsid w:val="00C044A8"/>
    <w:rPr>
      <w:color w:val="auto"/>
    </w:rPr>
  </w:style>
  <w:style w:type="character" w:customStyle="1" w:styleId="ListLabel189">
    <w:name w:val="ListLabel 189"/>
    <w:qFormat/>
    <w:rsid w:val="00C044A8"/>
    <w:rPr>
      <w:rFonts w:cs="Symbol"/>
    </w:rPr>
  </w:style>
  <w:style w:type="character" w:customStyle="1" w:styleId="ListLabel190">
    <w:name w:val="ListLabel 190"/>
    <w:qFormat/>
    <w:rsid w:val="00C044A8"/>
    <w:rPr>
      <w:rFonts w:cs="Courier New"/>
    </w:rPr>
  </w:style>
  <w:style w:type="character" w:customStyle="1" w:styleId="ListLabel191">
    <w:name w:val="ListLabel 191"/>
    <w:qFormat/>
    <w:rsid w:val="00C044A8"/>
    <w:rPr>
      <w:rFonts w:cs="Wingdings"/>
    </w:rPr>
  </w:style>
  <w:style w:type="character" w:customStyle="1" w:styleId="ListLabel192">
    <w:name w:val="ListLabel 192"/>
    <w:qFormat/>
    <w:rsid w:val="00C044A8"/>
    <w:rPr>
      <w:rFonts w:cs="Symbol"/>
    </w:rPr>
  </w:style>
  <w:style w:type="character" w:customStyle="1" w:styleId="ListLabel193">
    <w:name w:val="ListLabel 193"/>
    <w:qFormat/>
    <w:rsid w:val="00C044A8"/>
    <w:rPr>
      <w:rFonts w:cs="Courier New"/>
    </w:rPr>
  </w:style>
  <w:style w:type="character" w:customStyle="1" w:styleId="ListLabel194">
    <w:name w:val="ListLabel 194"/>
    <w:qFormat/>
    <w:rsid w:val="00C044A8"/>
    <w:rPr>
      <w:rFonts w:cs="Wingdings"/>
    </w:rPr>
  </w:style>
  <w:style w:type="character" w:customStyle="1" w:styleId="ListLabel195">
    <w:name w:val="ListLabel 195"/>
    <w:qFormat/>
    <w:rsid w:val="00C044A8"/>
    <w:rPr>
      <w:rFonts w:cs="Symbol"/>
    </w:rPr>
  </w:style>
  <w:style w:type="character" w:customStyle="1" w:styleId="ListLabel196">
    <w:name w:val="ListLabel 196"/>
    <w:qFormat/>
    <w:rsid w:val="00C044A8"/>
    <w:rPr>
      <w:rFonts w:cs="Courier New"/>
    </w:rPr>
  </w:style>
  <w:style w:type="character" w:customStyle="1" w:styleId="ListLabel197">
    <w:name w:val="ListLabel 197"/>
    <w:qFormat/>
    <w:rsid w:val="00C044A8"/>
    <w:rPr>
      <w:rFonts w:cs="Wingdings"/>
    </w:rPr>
  </w:style>
  <w:style w:type="character" w:customStyle="1" w:styleId="ListLabel198">
    <w:name w:val="ListLabel 198"/>
    <w:qFormat/>
    <w:rsid w:val="00C044A8"/>
    <w:rPr>
      <w:rFonts w:cs="Symbol"/>
    </w:rPr>
  </w:style>
  <w:style w:type="character" w:customStyle="1" w:styleId="ListLabel199">
    <w:name w:val="ListLabel 199"/>
    <w:qFormat/>
    <w:rsid w:val="00C044A8"/>
    <w:rPr>
      <w:rFonts w:cs="Courier New"/>
    </w:rPr>
  </w:style>
  <w:style w:type="character" w:customStyle="1" w:styleId="ListLabel200">
    <w:name w:val="ListLabel 200"/>
    <w:qFormat/>
    <w:rsid w:val="00C044A8"/>
    <w:rPr>
      <w:rFonts w:cs="Wingdings"/>
    </w:rPr>
  </w:style>
  <w:style w:type="character" w:customStyle="1" w:styleId="ListLabel201">
    <w:name w:val="ListLabel 201"/>
    <w:qFormat/>
    <w:rsid w:val="00C044A8"/>
    <w:rPr>
      <w:rFonts w:cs="Symbol"/>
    </w:rPr>
  </w:style>
  <w:style w:type="character" w:customStyle="1" w:styleId="ListLabel202">
    <w:name w:val="ListLabel 202"/>
    <w:qFormat/>
    <w:rsid w:val="00C044A8"/>
    <w:rPr>
      <w:rFonts w:cs="Courier New"/>
    </w:rPr>
  </w:style>
  <w:style w:type="character" w:customStyle="1" w:styleId="ListLabel203">
    <w:name w:val="ListLabel 203"/>
    <w:qFormat/>
    <w:rsid w:val="00C044A8"/>
    <w:rPr>
      <w:rFonts w:cs="Wingdings"/>
    </w:rPr>
  </w:style>
  <w:style w:type="character" w:customStyle="1" w:styleId="ListLabel204">
    <w:name w:val="ListLabel 204"/>
    <w:qFormat/>
    <w:rsid w:val="00C044A8"/>
    <w:rPr>
      <w:rFonts w:cs="Symbol"/>
    </w:rPr>
  </w:style>
  <w:style w:type="character" w:customStyle="1" w:styleId="ListLabel205">
    <w:name w:val="ListLabel 205"/>
    <w:qFormat/>
    <w:rsid w:val="00C044A8"/>
    <w:rPr>
      <w:rFonts w:cs="Courier New"/>
    </w:rPr>
  </w:style>
  <w:style w:type="character" w:customStyle="1" w:styleId="ListLabel206">
    <w:name w:val="ListLabel 206"/>
    <w:qFormat/>
    <w:rsid w:val="00C044A8"/>
    <w:rPr>
      <w:rFonts w:cs="Wingdings"/>
    </w:rPr>
  </w:style>
  <w:style w:type="character" w:customStyle="1" w:styleId="ListLabel207">
    <w:name w:val="ListLabel 207"/>
    <w:qFormat/>
    <w:rsid w:val="00C044A8"/>
    <w:rPr>
      <w:rFonts w:cs="Symbol"/>
    </w:rPr>
  </w:style>
  <w:style w:type="character" w:customStyle="1" w:styleId="ListLabel208">
    <w:name w:val="ListLabel 208"/>
    <w:qFormat/>
    <w:rsid w:val="00C044A8"/>
    <w:rPr>
      <w:rFonts w:cs="Courier New"/>
    </w:rPr>
  </w:style>
  <w:style w:type="character" w:customStyle="1" w:styleId="ListLabel209">
    <w:name w:val="ListLabel 209"/>
    <w:qFormat/>
    <w:rsid w:val="00C044A8"/>
    <w:rPr>
      <w:rFonts w:cs="Wingdings"/>
    </w:rPr>
  </w:style>
  <w:style w:type="character" w:customStyle="1" w:styleId="ListLabel210">
    <w:name w:val="ListLabel 210"/>
    <w:qFormat/>
    <w:rsid w:val="00C044A8"/>
    <w:rPr>
      <w:rFonts w:cs="Symbol"/>
    </w:rPr>
  </w:style>
  <w:style w:type="character" w:customStyle="1" w:styleId="ListLabel211">
    <w:name w:val="ListLabel 211"/>
    <w:qFormat/>
    <w:rsid w:val="00C044A8"/>
    <w:rPr>
      <w:rFonts w:cs="Courier New"/>
    </w:rPr>
  </w:style>
  <w:style w:type="character" w:customStyle="1" w:styleId="ListLabel212">
    <w:name w:val="ListLabel 212"/>
    <w:qFormat/>
    <w:rsid w:val="00C044A8"/>
    <w:rPr>
      <w:rFonts w:cs="Wingdings"/>
    </w:rPr>
  </w:style>
  <w:style w:type="character" w:customStyle="1" w:styleId="ListLabel213">
    <w:name w:val="ListLabel 213"/>
    <w:qFormat/>
    <w:rsid w:val="00C044A8"/>
    <w:rPr>
      <w:rFonts w:cs="Symbol"/>
    </w:rPr>
  </w:style>
  <w:style w:type="character" w:customStyle="1" w:styleId="ListLabel214">
    <w:name w:val="ListLabel 214"/>
    <w:qFormat/>
    <w:rsid w:val="00C044A8"/>
    <w:rPr>
      <w:rFonts w:cs="Courier New"/>
    </w:rPr>
  </w:style>
  <w:style w:type="character" w:customStyle="1" w:styleId="ListLabel215">
    <w:name w:val="ListLabel 215"/>
    <w:qFormat/>
    <w:rsid w:val="00C044A8"/>
    <w:rPr>
      <w:rFonts w:cs="Wingdings"/>
    </w:rPr>
  </w:style>
  <w:style w:type="character" w:customStyle="1" w:styleId="ListLabel216">
    <w:name w:val="ListLabel 216"/>
    <w:qFormat/>
    <w:rsid w:val="00C044A8"/>
    <w:rPr>
      <w:color w:val="auto"/>
    </w:rPr>
  </w:style>
  <w:style w:type="character" w:customStyle="1" w:styleId="ListLabel217">
    <w:name w:val="ListLabel 217"/>
    <w:qFormat/>
    <w:rsid w:val="00C044A8"/>
    <w:rPr>
      <w:color w:val="auto"/>
    </w:rPr>
  </w:style>
  <w:style w:type="character" w:customStyle="1" w:styleId="ListLabel218">
    <w:name w:val="ListLabel 218"/>
    <w:qFormat/>
    <w:rsid w:val="00C044A8"/>
    <w:rPr>
      <w:rFonts w:cs="Symbol"/>
    </w:rPr>
  </w:style>
  <w:style w:type="character" w:customStyle="1" w:styleId="ListLabel219">
    <w:name w:val="ListLabel 219"/>
    <w:qFormat/>
    <w:rsid w:val="00C044A8"/>
    <w:rPr>
      <w:rFonts w:cs="Courier New"/>
    </w:rPr>
  </w:style>
  <w:style w:type="character" w:customStyle="1" w:styleId="ListLabel220">
    <w:name w:val="ListLabel 220"/>
    <w:qFormat/>
    <w:rsid w:val="00C044A8"/>
    <w:rPr>
      <w:rFonts w:cs="Wingdings"/>
    </w:rPr>
  </w:style>
  <w:style w:type="character" w:customStyle="1" w:styleId="ListLabel221">
    <w:name w:val="ListLabel 221"/>
    <w:qFormat/>
    <w:rsid w:val="00C044A8"/>
    <w:rPr>
      <w:rFonts w:cs="Symbol"/>
    </w:rPr>
  </w:style>
  <w:style w:type="character" w:customStyle="1" w:styleId="ListLabel222">
    <w:name w:val="ListLabel 222"/>
    <w:qFormat/>
    <w:rsid w:val="00C044A8"/>
    <w:rPr>
      <w:rFonts w:cs="Courier New"/>
    </w:rPr>
  </w:style>
  <w:style w:type="character" w:customStyle="1" w:styleId="ListLabel223">
    <w:name w:val="ListLabel 223"/>
    <w:qFormat/>
    <w:rsid w:val="00C044A8"/>
    <w:rPr>
      <w:rFonts w:cs="Wingdings"/>
    </w:rPr>
  </w:style>
  <w:style w:type="character" w:customStyle="1" w:styleId="ListLabel224">
    <w:name w:val="ListLabel 224"/>
    <w:qFormat/>
    <w:rsid w:val="00C044A8"/>
    <w:rPr>
      <w:rFonts w:cs="Symbol"/>
    </w:rPr>
  </w:style>
  <w:style w:type="character" w:customStyle="1" w:styleId="ListLabel225">
    <w:name w:val="ListLabel 225"/>
    <w:qFormat/>
    <w:rsid w:val="00C044A8"/>
    <w:rPr>
      <w:rFonts w:cs="Courier New"/>
    </w:rPr>
  </w:style>
  <w:style w:type="character" w:customStyle="1" w:styleId="ListLabel226">
    <w:name w:val="ListLabel 226"/>
    <w:qFormat/>
    <w:rsid w:val="00C044A8"/>
    <w:rPr>
      <w:rFonts w:cs="Wingdings"/>
    </w:rPr>
  </w:style>
  <w:style w:type="character" w:customStyle="1" w:styleId="ListLabel227">
    <w:name w:val="ListLabel 227"/>
    <w:qFormat/>
    <w:rsid w:val="00C044A8"/>
    <w:rPr>
      <w:rFonts w:cs="Symbol"/>
    </w:rPr>
  </w:style>
  <w:style w:type="character" w:customStyle="1" w:styleId="ListLabel228">
    <w:name w:val="ListLabel 228"/>
    <w:qFormat/>
    <w:rsid w:val="00C044A8"/>
    <w:rPr>
      <w:rFonts w:cs="Courier New"/>
    </w:rPr>
  </w:style>
  <w:style w:type="character" w:customStyle="1" w:styleId="ListLabel229">
    <w:name w:val="ListLabel 229"/>
    <w:qFormat/>
    <w:rsid w:val="00C044A8"/>
    <w:rPr>
      <w:rFonts w:cs="Wingdings"/>
    </w:rPr>
  </w:style>
  <w:style w:type="character" w:customStyle="1" w:styleId="ListLabel230">
    <w:name w:val="ListLabel 230"/>
    <w:qFormat/>
    <w:rsid w:val="00C044A8"/>
    <w:rPr>
      <w:rFonts w:cs="Symbol"/>
    </w:rPr>
  </w:style>
  <w:style w:type="character" w:customStyle="1" w:styleId="ListLabel231">
    <w:name w:val="ListLabel 231"/>
    <w:qFormat/>
    <w:rsid w:val="00C044A8"/>
    <w:rPr>
      <w:rFonts w:cs="Courier New"/>
    </w:rPr>
  </w:style>
  <w:style w:type="character" w:customStyle="1" w:styleId="ListLabel232">
    <w:name w:val="ListLabel 232"/>
    <w:qFormat/>
    <w:rsid w:val="00C044A8"/>
    <w:rPr>
      <w:rFonts w:cs="Wingdings"/>
    </w:rPr>
  </w:style>
  <w:style w:type="character" w:customStyle="1" w:styleId="ListLabel233">
    <w:name w:val="ListLabel 233"/>
    <w:qFormat/>
    <w:rsid w:val="00C044A8"/>
    <w:rPr>
      <w:rFonts w:cs="Symbol"/>
    </w:rPr>
  </w:style>
  <w:style w:type="character" w:customStyle="1" w:styleId="ListLabel234">
    <w:name w:val="ListLabel 234"/>
    <w:qFormat/>
    <w:rsid w:val="00C044A8"/>
    <w:rPr>
      <w:rFonts w:cs="Courier New"/>
    </w:rPr>
  </w:style>
  <w:style w:type="character" w:customStyle="1" w:styleId="ListLabel235">
    <w:name w:val="ListLabel 235"/>
    <w:qFormat/>
    <w:rsid w:val="00C044A8"/>
    <w:rPr>
      <w:rFonts w:cs="Wingdings"/>
    </w:rPr>
  </w:style>
  <w:style w:type="character" w:customStyle="1" w:styleId="ListLabel236">
    <w:name w:val="ListLabel 236"/>
    <w:qFormat/>
    <w:rsid w:val="00C044A8"/>
    <w:rPr>
      <w:rFonts w:cs="Symbol"/>
    </w:rPr>
  </w:style>
  <w:style w:type="character" w:customStyle="1" w:styleId="ListLabel237">
    <w:name w:val="ListLabel 237"/>
    <w:qFormat/>
    <w:rsid w:val="00C044A8"/>
    <w:rPr>
      <w:rFonts w:cs="Courier New"/>
    </w:rPr>
  </w:style>
  <w:style w:type="character" w:customStyle="1" w:styleId="ListLabel238">
    <w:name w:val="ListLabel 238"/>
    <w:qFormat/>
    <w:rsid w:val="00C044A8"/>
    <w:rPr>
      <w:rFonts w:cs="Wingdings"/>
    </w:rPr>
  </w:style>
  <w:style w:type="character" w:customStyle="1" w:styleId="ListLabel239">
    <w:name w:val="ListLabel 239"/>
    <w:qFormat/>
    <w:rsid w:val="00C044A8"/>
    <w:rPr>
      <w:rFonts w:cs="Symbol"/>
    </w:rPr>
  </w:style>
  <w:style w:type="character" w:customStyle="1" w:styleId="ListLabel240">
    <w:name w:val="ListLabel 240"/>
    <w:qFormat/>
    <w:rsid w:val="00C044A8"/>
    <w:rPr>
      <w:rFonts w:cs="Courier New"/>
    </w:rPr>
  </w:style>
  <w:style w:type="character" w:customStyle="1" w:styleId="ListLabel241">
    <w:name w:val="ListLabel 241"/>
    <w:qFormat/>
    <w:rsid w:val="00C044A8"/>
    <w:rPr>
      <w:rFonts w:cs="Wingdings"/>
    </w:rPr>
  </w:style>
  <w:style w:type="character" w:customStyle="1" w:styleId="ListLabel242">
    <w:name w:val="ListLabel 242"/>
    <w:qFormat/>
    <w:rsid w:val="00C044A8"/>
    <w:rPr>
      <w:rFonts w:cs="Symbol"/>
    </w:rPr>
  </w:style>
  <w:style w:type="character" w:customStyle="1" w:styleId="ListLabel243">
    <w:name w:val="ListLabel 243"/>
    <w:qFormat/>
    <w:rsid w:val="00C044A8"/>
    <w:rPr>
      <w:rFonts w:cs="Courier New"/>
    </w:rPr>
  </w:style>
  <w:style w:type="character" w:customStyle="1" w:styleId="ListLabel244">
    <w:name w:val="ListLabel 244"/>
    <w:qFormat/>
    <w:rsid w:val="00C044A8"/>
    <w:rPr>
      <w:rFonts w:cs="Wingdings"/>
    </w:rPr>
  </w:style>
  <w:style w:type="character" w:customStyle="1" w:styleId="NumberingSymbols">
    <w:name w:val="Numbering Symbols"/>
    <w:qFormat/>
    <w:rsid w:val="00C044A8"/>
  </w:style>
  <w:style w:type="character" w:customStyle="1" w:styleId="ListLabel245">
    <w:name w:val="ListLabel 245"/>
    <w:qFormat/>
    <w:rsid w:val="00C044A8"/>
    <w:rPr>
      <w:rFonts w:ascii="Arial" w:hAnsi="Arial"/>
      <w:b/>
      <w:color w:val="auto"/>
      <w:sz w:val="28"/>
    </w:rPr>
  </w:style>
  <w:style w:type="character" w:customStyle="1" w:styleId="ListLabel246">
    <w:name w:val="ListLabel 246"/>
    <w:qFormat/>
    <w:rsid w:val="00C044A8"/>
    <w:rPr>
      <w:rFonts w:cs="Symbol"/>
    </w:rPr>
  </w:style>
  <w:style w:type="character" w:customStyle="1" w:styleId="ListLabel247">
    <w:name w:val="ListLabel 247"/>
    <w:qFormat/>
    <w:rsid w:val="00C044A8"/>
    <w:rPr>
      <w:rFonts w:cs="Courier New"/>
    </w:rPr>
  </w:style>
  <w:style w:type="character" w:customStyle="1" w:styleId="ListLabel248">
    <w:name w:val="ListLabel 248"/>
    <w:qFormat/>
    <w:rsid w:val="00C044A8"/>
    <w:rPr>
      <w:rFonts w:cs="Wingdings"/>
    </w:rPr>
  </w:style>
  <w:style w:type="character" w:customStyle="1" w:styleId="ListLabel249">
    <w:name w:val="ListLabel 249"/>
    <w:qFormat/>
    <w:rsid w:val="00C044A8"/>
    <w:rPr>
      <w:rFonts w:cs="Symbol"/>
    </w:rPr>
  </w:style>
  <w:style w:type="character" w:customStyle="1" w:styleId="ListLabel250">
    <w:name w:val="ListLabel 250"/>
    <w:qFormat/>
    <w:rsid w:val="00C044A8"/>
    <w:rPr>
      <w:rFonts w:cs="Courier New"/>
    </w:rPr>
  </w:style>
  <w:style w:type="character" w:customStyle="1" w:styleId="ListLabel251">
    <w:name w:val="ListLabel 251"/>
    <w:qFormat/>
    <w:rsid w:val="00C044A8"/>
    <w:rPr>
      <w:rFonts w:cs="Wingdings"/>
    </w:rPr>
  </w:style>
  <w:style w:type="character" w:customStyle="1" w:styleId="ListLabel252">
    <w:name w:val="ListLabel 252"/>
    <w:qFormat/>
    <w:rsid w:val="00C044A8"/>
    <w:rPr>
      <w:rFonts w:cs="Symbol"/>
    </w:rPr>
  </w:style>
  <w:style w:type="character" w:customStyle="1" w:styleId="ListLabel253">
    <w:name w:val="ListLabel 253"/>
    <w:qFormat/>
    <w:rsid w:val="00C044A8"/>
    <w:rPr>
      <w:rFonts w:cs="Courier New"/>
    </w:rPr>
  </w:style>
  <w:style w:type="character" w:customStyle="1" w:styleId="ListLabel254">
    <w:name w:val="ListLabel 254"/>
    <w:qFormat/>
    <w:rsid w:val="00C044A8"/>
    <w:rPr>
      <w:rFonts w:cs="Wingdings"/>
    </w:rPr>
  </w:style>
  <w:style w:type="character" w:customStyle="1" w:styleId="ListLabel255">
    <w:name w:val="ListLabel 255"/>
    <w:qFormat/>
    <w:rsid w:val="00C044A8"/>
    <w:rPr>
      <w:rFonts w:cs="Symbol"/>
    </w:rPr>
  </w:style>
  <w:style w:type="character" w:customStyle="1" w:styleId="ListLabel256">
    <w:name w:val="ListLabel 256"/>
    <w:qFormat/>
    <w:rsid w:val="00C044A8"/>
    <w:rPr>
      <w:rFonts w:cs="Courier New"/>
    </w:rPr>
  </w:style>
  <w:style w:type="character" w:customStyle="1" w:styleId="ListLabel257">
    <w:name w:val="ListLabel 257"/>
    <w:qFormat/>
    <w:rsid w:val="00C044A8"/>
    <w:rPr>
      <w:rFonts w:cs="Wingdings"/>
    </w:rPr>
  </w:style>
  <w:style w:type="character" w:customStyle="1" w:styleId="ListLabel258">
    <w:name w:val="ListLabel 258"/>
    <w:qFormat/>
    <w:rsid w:val="00C044A8"/>
    <w:rPr>
      <w:rFonts w:cs="Symbol"/>
    </w:rPr>
  </w:style>
  <w:style w:type="character" w:customStyle="1" w:styleId="ListLabel259">
    <w:name w:val="ListLabel 259"/>
    <w:qFormat/>
    <w:rsid w:val="00C044A8"/>
    <w:rPr>
      <w:rFonts w:cs="Courier New"/>
    </w:rPr>
  </w:style>
  <w:style w:type="character" w:customStyle="1" w:styleId="ListLabel260">
    <w:name w:val="ListLabel 260"/>
    <w:qFormat/>
    <w:rsid w:val="00C044A8"/>
    <w:rPr>
      <w:rFonts w:cs="Wingdings"/>
    </w:rPr>
  </w:style>
  <w:style w:type="character" w:customStyle="1" w:styleId="ListLabel261">
    <w:name w:val="ListLabel 261"/>
    <w:qFormat/>
    <w:rsid w:val="00C044A8"/>
    <w:rPr>
      <w:rFonts w:cs="Symbol"/>
    </w:rPr>
  </w:style>
  <w:style w:type="character" w:customStyle="1" w:styleId="ListLabel262">
    <w:name w:val="ListLabel 262"/>
    <w:qFormat/>
    <w:rsid w:val="00C044A8"/>
    <w:rPr>
      <w:rFonts w:cs="Courier New"/>
    </w:rPr>
  </w:style>
  <w:style w:type="character" w:customStyle="1" w:styleId="ListLabel263">
    <w:name w:val="ListLabel 263"/>
    <w:qFormat/>
    <w:rsid w:val="00C044A8"/>
    <w:rPr>
      <w:rFonts w:cs="Wingdings"/>
    </w:rPr>
  </w:style>
  <w:style w:type="character" w:customStyle="1" w:styleId="ListLabel264">
    <w:name w:val="ListLabel 264"/>
    <w:qFormat/>
    <w:rsid w:val="00C044A8"/>
    <w:rPr>
      <w:rFonts w:cs="Symbol"/>
    </w:rPr>
  </w:style>
  <w:style w:type="character" w:customStyle="1" w:styleId="ListLabel265">
    <w:name w:val="ListLabel 265"/>
    <w:qFormat/>
    <w:rsid w:val="00C044A8"/>
    <w:rPr>
      <w:rFonts w:cs="Courier New"/>
    </w:rPr>
  </w:style>
  <w:style w:type="character" w:customStyle="1" w:styleId="ListLabel266">
    <w:name w:val="ListLabel 266"/>
    <w:qFormat/>
    <w:rsid w:val="00C044A8"/>
    <w:rPr>
      <w:rFonts w:cs="Wingdings"/>
    </w:rPr>
  </w:style>
  <w:style w:type="character" w:customStyle="1" w:styleId="ListLabel267">
    <w:name w:val="ListLabel 267"/>
    <w:qFormat/>
    <w:rsid w:val="00C044A8"/>
    <w:rPr>
      <w:rFonts w:cs="Symbol"/>
    </w:rPr>
  </w:style>
  <w:style w:type="character" w:customStyle="1" w:styleId="ListLabel268">
    <w:name w:val="ListLabel 268"/>
    <w:qFormat/>
    <w:rsid w:val="00C044A8"/>
    <w:rPr>
      <w:rFonts w:cs="Courier New"/>
    </w:rPr>
  </w:style>
  <w:style w:type="character" w:customStyle="1" w:styleId="ListLabel269">
    <w:name w:val="ListLabel 269"/>
    <w:qFormat/>
    <w:rsid w:val="00C044A8"/>
    <w:rPr>
      <w:rFonts w:cs="Wingdings"/>
    </w:rPr>
  </w:style>
  <w:style w:type="character" w:customStyle="1" w:styleId="ListLabel270">
    <w:name w:val="ListLabel 270"/>
    <w:qFormat/>
    <w:rsid w:val="00C044A8"/>
    <w:rPr>
      <w:rFonts w:cs="Symbol"/>
    </w:rPr>
  </w:style>
  <w:style w:type="character" w:customStyle="1" w:styleId="ListLabel271">
    <w:name w:val="ListLabel 271"/>
    <w:qFormat/>
    <w:rsid w:val="00C044A8"/>
    <w:rPr>
      <w:rFonts w:cs="Courier New"/>
    </w:rPr>
  </w:style>
  <w:style w:type="character" w:customStyle="1" w:styleId="ListLabel272">
    <w:name w:val="ListLabel 272"/>
    <w:qFormat/>
    <w:rsid w:val="00C044A8"/>
    <w:rPr>
      <w:rFonts w:cs="Wingdings"/>
    </w:rPr>
  </w:style>
  <w:style w:type="character" w:customStyle="1" w:styleId="ListLabel273">
    <w:name w:val="ListLabel 273"/>
    <w:qFormat/>
    <w:rsid w:val="00C044A8"/>
    <w:rPr>
      <w:rFonts w:cs="OpenSymbol"/>
    </w:rPr>
  </w:style>
  <w:style w:type="character" w:customStyle="1" w:styleId="ListLabel274">
    <w:name w:val="ListLabel 274"/>
    <w:qFormat/>
    <w:rsid w:val="00C044A8"/>
    <w:rPr>
      <w:rFonts w:cs="OpenSymbol"/>
    </w:rPr>
  </w:style>
  <w:style w:type="character" w:customStyle="1" w:styleId="ListLabel275">
    <w:name w:val="ListLabel 275"/>
    <w:qFormat/>
    <w:rsid w:val="00C044A8"/>
    <w:rPr>
      <w:rFonts w:cs="OpenSymbol"/>
    </w:rPr>
  </w:style>
  <w:style w:type="character" w:customStyle="1" w:styleId="ListLabel276">
    <w:name w:val="ListLabel 276"/>
    <w:qFormat/>
    <w:rsid w:val="00C044A8"/>
    <w:rPr>
      <w:rFonts w:cs="OpenSymbol"/>
    </w:rPr>
  </w:style>
  <w:style w:type="character" w:customStyle="1" w:styleId="ListLabel277">
    <w:name w:val="ListLabel 277"/>
    <w:qFormat/>
    <w:rsid w:val="00C044A8"/>
    <w:rPr>
      <w:rFonts w:cs="OpenSymbol"/>
    </w:rPr>
  </w:style>
  <w:style w:type="character" w:customStyle="1" w:styleId="ListLabel278">
    <w:name w:val="ListLabel 278"/>
    <w:qFormat/>
    <w:rsid w:val="00C044A8"/>
    <w:rPr>
      <w:rFonts w:cs="OpenSymbol"/>
    </w:rPr>
  </w:style>
  <w:style w:type="character" w:customStyle="1" w:styleId="ListLabel279">
    <w:name w:val="ListLabel 279"/>
    <w:qFormat/>
    <w:rsid w:val="00C044A8"/>
    <w:rPr>
      <w:rFonts w:cs="OpenSymbol"/>
    </w:rPr>
  </w:style>
  <w:style w:type="character" w:customStyle="1" w:styleId="ListLabel280">
    <w:name w:val="ListLabel 280"/>
    <w:qFormat/>
    <w:rsid w:val="00C044A8"/>
    <w:rPr>
      <w:rFonts w:cs="OpenSymbol"/>
    </w:rPr>
  </w:style>
  <w:style w:type="character" w:customStyle="1" w:styleId="ListLabel281">
    <w:name w:val="ListLabel 281"/>
    <w:qFormat/>
    <w:rsid w:val="00C044A8"/>
    <w:rPr>
      <w:rFonts w:cs="OpenSymbol"/>
    </w:rPr>
  </w:style>
  <w:style w:type="character" w:customStyle="1" w:styleId="ListLabel282">
    <w:name w:val="ListLabel 282"/>
    <w:qFormat/>
    <w:rsid w:val="00C044A8"/>
    <w:rPr>
      <w:b/>
      <w:color w:val="auto"/>
      <w:sz w:val="28"/>
    </w:rPr>
  </w:style>
  <w:style w:type="character" w:customStyle="1" w:styleId="ListLabel283">
    <w:name w:val="ListLabel 283"/>
    <w:qFormat/>
    <w:rsid w:val="00C044A8"/>
    <w:rPr>
      <w:b/>
      <w:color w:val="auto"/>
      <w:sz w:val="28"/>
    </w:rPr>
  </w:style>
  <w:style w:type="character" w:customStyle="1" w:styleId="ListLabel284">
    <w:name w:val="ListLabel 284"/>
    <w:qFormat/>
    <w:rsid w:val="00C044A8"/>
    <w:rPr>
      <w:rFonts w:cs="Symbol"/>
    </w:rPr>
  </w:style>
  <w:style w:type="character" w:customStyle="1" w:styleId="ListLabel285">
    <w:name w:val="ListLabel 285"/>
    <w:qFormat/>
    <w:rsid w:val="00C044A8"/>
    <w:rPr>
      <w:rFonts w:cs="Courier New"/>
    </w:rPr>
  </w:style>
  <w:style w:type="character" w:customStyle="1" w:styleId="ListLabel286">
    <w:name w:val="ListLabel 286"/>
    <w:qFormat/>
    <w:rsid w:val="00C044A8"/>
    <w:rPr>
      <w:rFonts w:cs="Wingdings"/>
    </w:rPr>
  </w:style>
  <w:style w:type="character" w:customStyle="1" w:styleId="ListLabel287">
    <w:name w:val="ListLabel 287"/>
    <w:qFormat/>
    <w:rsid w:val="00C044A8"/>
    <w:rPr>
      <w:rFonts w:cs="Symbol"/>
    </w:rPr>
  </w:style>
  <w:style w:type="character" w:customStyle="1" w:styleId="ListLabel288">
    <w:name w:val="ListLabel 288"/>
    <w:qFormat/>
    <w:rsid w:val="00C044A8"/>
    <w:rPr>
      <w:rFonts w:cs="Courier New"/>
    </w:rPr>
  </w:style>
  <w:style w:type="character" w:customStyle="1" w:styleId="ListLabel289">
    <w:name w:val="ListLabel 289"/>
    <w:qFormat/>
    <w:rsid w:val="00C044A8"/>
    <w:rPr>
      <w:rFonts w:cs="Wingdings"/>
    </w:rPr>
  </w:style>
  <w:style w:type="character" w:customStyle="1" w:styleId="ListLabel290">
    <w:name w:val="ListLabel 290"/>
    <w:qFormat/>
    <w:rsid w:val="00C044A8"/>
    <w:rPr>
      <w:rFonts w:cs="Symbol"/>
    </w:rPr>
  </w:style>
  <w:style w:type="character" w:customStyle="1" w:styleId="ListLabel291">
    <w:name w:val="ListLabel 291"/>
    <w:qFormat/>
    <w:rsid w:val="00C044A8"/>
    <w:rPr>
      <w:rFonts w:cs="Courier New"/>
    </w:rPr>
  </w:style>
  <w:style w:type="character" w:customStyle="1" w:styleId="ListLabel292">
    <w:name w:val="ListLabel 292"/>
    <w:qFormat/>
    <w:rsid w:val="00C044A8"/>
    <w:rPr>
      <w:rFonts w:cs="Wingdings"/>
    </w:rPr>
  </w:style>
  <w:style w:type="character" w:customStyle="1" w:styleId="ListLabel293">
    <w:name w:val="ListLabel 293"/>
    <w:qFormat/>
    <w:rsid w:val="00C044A8"/>
    <w:rPr>
      <w:rFonts w:cs="Symbol"/>
    </w:rPr>
  </w:style>
  <w:style w:type="character" w:customStyle="1" w:styleId="ListLabel294">
    <w:name w:val="ListLabel 294"/>
    <w:qFormat/>
    <w:rsid w:val="00C044A8"/>
    <w:rPr>
      <w:rFonts w:cs="Courier New"/>
    </w:rPr>
  </w:style>
  <w:style w:type="character" w:customStyle="1" w:styleId="ListLabel295">
    <w:name w:val="ListLabel 295"/>
    <w:qFormat/>
    <w:rsid w:val="00C044A8"/>
    <w:rPr>
      <w:rFonts w:cs="Wingdings"/>
    </w:rPr>
  </w:style>
  <w:style w:type="character" w:customStyle="1" w:styleId="ListLabel296">
    <w:name w:val="ListLabel 296"/>
    <w:qFormat/>
    <w:rsid w:val="00C044A8"/>
    <w:rPr>
      <w:rFonts w:cs="Symbol"/>
    </w:rPr>
  </w:style>
  <w:style w:type="character" w:customStyle="1" w:styleId="ListLabel297">
    <w:name w:val="ListLabel 297"/>
    <w:qFormat/>
    <w:rsid w:val="00C044A8"/>
    <w:rPr>
      <w:rFonts w:cs="Courier New"/>
    </w:rPr>
  </w:style>
  <w:style w:type="character" w:customStyle="1" w:styleId="ListLabel298">
    <w:name w:val="ListLabel 298"/>
    <w:qFormat/>
    <w:rsid w:val="00C044A8"/>
    <w:rPr>
      <w:rFonts w:cs="Wingdings"/>
    </w:rPr>
  </w:style>
  <w:style w:type="character" w:customStyle="1" w:styleId="ListLabel299">
    <w:name w:val="ListLabel 299"/>
    <w:qFormat/>
    <w:rsid w:val="00C044A8"/>
    <w:rPr>
      <w:rFonts w:cs="Symbol"/>
    </w:rPr>
  </w:style>
  <w:style w:type="character" w:customStyle="1" w:styleId="ListLabel300">
    <w:name w:val="ListLabel 300"/>
    <w:qFormat/>
    <w:rsid w:val="00C044A8"/>
    <w:rPr>
      <w:rFonts w:cs="Courier New"/>
    </w:rPr>
  </w:style>
  <w:style w:type="character" w:customStyle="1" w:styleId="ListLabel301">
    <w:name w:val="ListLabel 301"/>
    <w:qFormat/>
    <w:rsid w:val="00C044A8"/>
    <w:rPr>
      <w:rFonts w:cs="Wingdings"/>
    </w:rPr>
  </w:style>
  <w:style w:type="character" w:customStyle="1" w:styleId="ListLabel302">
    <w:name w:val="ListLabel 302"/>
    <w:qFormat/>
    <w:rsid w:val="00C044A8"/>
    <w:rPr>
      <w:rFonts w:cs="Symbol"/>
    </w:rPr>
  </w:style>
  <w:style w:type="character" w:customStyle="1" w:styleId="ListLabel303">
    <w:name w:val="ListLabel 303"/>
    <w:qFormat/>
    <w:rsid w:val="00C044A8"/>
    <w:rPr>
      <w:rFonts w:cs="Courier New"/>
    </w:rPr>
  </w:style>
  <w:style w:type="character" w:customStyle="1" w:styleId="ListLabel304">
    <w:name w:val="ListLabel 304"/>
    <w:qFormat/>
    <w:rsid w:val="00C044A8"/>
    <w:rPr>
      <w:rFonts w:cs="Wingdings"/>
    </w:rPr>
  </w:style>
  <w:style w:type="character" w:customStyle="1" w:styleId="ListLabel305">
    <w:name w:val="ListLabel 305"/>
    <w:qFormat/>
    <w:rsid w:val="00C044A8"/>
    <w:rPr>
      <w:rFonts w:cs="Symbol"/>
    </w:rPr>
  </w:style>
  <w:style w:type="character" w:customStyle="1" w:styleId="ListLabel306">
    <w:name w:val="ListLabel 306"/>
    <w:qFormat/>
    <w:rsid w:val="00C044A8"/>
    <w:rPr>
      <w:rFonts w:cs="Courier New"/>
    </w:rPr>
  </w:style>
  <w:style w:type="character" w:customStyle="1" w:styleId="ListLabel307">
    <w:name w:val="ListLabel 307"/>
    <w:qFormat/>
    <w:rsid w:val="00C044A8"/>
    <w:rPr>
      <w:rFonts w:cs="Wingdings"/>
    </w:rPr>
  </w:style>
  <w:style w:type="character" w:customStyle="1" w:styleId="ListLabel308">
    <w:name w:val="ListLabel 308"/>
    <w:qFormat/>
    <w:rsid w:val="00C044A8"/>
    <w:rPr>
      <w:rFonts w:cs="Symbol"/>
    </w:rPr>
  </w:style>
  <w:style w:type="character" w:customStyle="1" w:styleId="ListLabel309">
    <w:name w:val="ListLabel 309"/>
    <w:qFormat/>
    <w:rsid w:val="00C044A8"/>
    <w:rPr>
      <w:rFonts w:cs="Courier New"/>
    </w:rPr>
  </w:style>
  <w:style w:type="character" w:customStyle="1" w:styleId="ListLabel310">
    <w:name w:val="ListLabel 310"/>
    <w:qFormat/>
    <w:rsid w:val="00C044A8"/>
    <w:rPr>
      <w:rFonts w:cs="Wingdings"/>
    </w:rPr>
  </w:style>
  <w:style w:type="character" w:customStyle="1" w:styleId="ListLabel311">
    <w:name w:val="ListLabel 311"/>
    <w:qFormat/>
    <w:rsid w:val="00C044A8"/>
    <w:rPr>
      <w:rFonts w:cs="OpenSymbol"/>
    </w:rPr>
  </w:style>
  <w:style w:type="character" w:customStyle="1" w:styleId="ListLabel312">
    <w:name w:val="ListLabel 312"/>
    <w:qFormat/>
    <w:rsid w:val="00C044A8"/>
    <w:rPr>
      <w:rFonts w:cs="OpenSymbol"/>
    </w:rPr>
  </w:style>
  <w:style w:type="character" w:customStyle="1" w:styleId="ListLabel313">
    <w:name w:val="ListLabel 313"/>
    <w:qFormat/>
    <w:rsid w:val="00C044A8"/>
    <w:rPr>
      <w:rFonts w:cs="OpenSymbol"/>
    </w:rPr>
  </w:style>
  <w:style w:type="character" w:customStyle="1" w:styleId="ListLabel314">
    <w:name w:val="ListLabel 314"/>
    <w:qFormat/>
    <w:rsid w:val="00C044A8"/>
    <w:rPr>
      <w:rFonts w:cs="OpenSymbol"/>
    </w:rPr>
  </w:style>
  <w:style w:type="character" w:customStyle="1" w:styleId="ListLabel315">
    <w:name w:val="ListLabel 315"/>
    <w:qFormat/>
    <w:rsid w:val="00C044A8"/>
    <w:rPr>
      <w:rFonts w:cs="OpenSymbol"/>
    </w:rPr>
  </w:style>
  <w:style w:type="character" w:customStyle="1" w:styleId="ListLabel316">
    <w:name w:val="ListLabel 316"/>
    <w:qFormat/>
    <w:rsid w:val="00C044A8"/>
    <w:rPr>
      <w:rFonts w:cs="OpenSymbol"/>
    </w:rPr>
  </w:style>
  <w:style w:type="character" w:customStyle="1" w:styleId="ListLabel317">
    <w:name w:val="ListLabel 317"/>
    <w:qFormat/>
    <w:rsid w:val="00C044A8"/>
    <w:rPr>
      <w:rFonts w:cs="OpenSymbol"/>
    </w:rPr>
  </w:style>
  <w:style w:type="character" w:customStyle="1" w:styleId="ListLabel318">
    <w:name w:val="ListLabel 318"/>
    <w:qFormat/>
    <w:rsid w:val="00C044A8"/>
    <w:rPr>
      <w:rFonts w:cs="OpenSymbol"/>
    </w:rPr>
  </w:style>
  <w:style w:type="character" w:customStyle="1" w:styleId="ListLabel319">
    <w:name w:val="ListLabel 319"/>
    <w:qFormat/>
    <w:rsid w:val="00C044A8"/>
    <w:rPr>
      <w:rFonts w:cs="OpenSymbol"/>
    </w:rPr>
  </w:style>
  <w:style w:type="character" w:customStyle="1" w:styleId="ListLabel320">
    <w:name w:val="ListLabel 320"/>
    <w:qFormat/>
    <w:rsid w:val="00C044A8"/>
    <w:rPr>
      <w:b/>
      <w:color w:val="auto"/>
      <w:sz w:val="28"/>
    </w:rPr>
  </w:style>
  <w:style w:type="character" w:customStyle="1" w:styleId="ListLabel321">
    <w:name w:val="ListLabel 321"/>
    <w:qFormat/>
    <w:rsid w:val="00C044A8"/>
    <w:rPr>
      <w:b/>
      <w:color w:val="auto"/>
      <w:sz w:val="28"/>
    </w:rPr>
  </w:style>
  <w:style w:type="character" w:customStyle="1" w:styleId="ListLabel322">
    <w:name w:val="ListLabel 322"/>
    <w:qFormat/>
    <w:rsid w:val="00C044A8"/>
    <w:rPr>
      <w:rFonts w:cs="Symbol"/>
    </w:rPr>
  </w:style>
  <w:style w:type="character" w:customStyle="1" w:styleId="ListLabel323">
    <w:name w:val="ListLabel 323"/>
    <w:qFormat/>
    <w:rsid w:val="00C044A8"/>
    <w:rPr>
      <w:rFonts w:cs="Courier New"/>
    </w:rPr>
  </w:style>
  <w:style w:type="character" w:customStyle="1" w:styleId="ListLabel324">
    <w:name w:val="ListLabel 324"/>
    <w:qFormat/>
    <w:rsid w:val="00C044A8"/>
    <w:rPr>
      <w:rFonts w:cs="Wingdings"/>
    </w:rPr>
  </w:style>
  <w:style w:type="character" w:customStyle="1" w:styleId="ListLabel325">
    <w:name w:val="ListLabel 325"/>
    <w:qFormat/>
    <w:rsid w:val="00C044A8"/>
    <w:rPr>
      <w:rFonts w:cs="Symbol"/>
    </w:rPr>
  </w:style>
  <w:style w:type="character" w:customStyle="1" w:styleId="ListLabel326">
    <w:name w:val="ListLabel 326"/>
    <w:qFormat/>
    <w:rsid w:val="00C044A8"/>
    <w:rPr>
      <w:rFonts w:cs="Courier New"/>
    </w:rPr>
  </w:style>
  <w:style w:type="character" w:customStyle="1" w:styleId="ListLabel327">
    <w:name w:val="ListLabel 327"/>
    <w:qFormat/>
    <w:rsid w:val="00C044A8"/>
    <w:rPr>
      <w:rFonts w:cs="Wingdings"/>
    </w:rPr>
  </w:style>
  <w:style w:type="character" w:customStyle="1" w:styleId="ListLabel328">
    <w:name w:val="ListLabel 328"/>
    <w:qFormat/>
    <w:rsid w:val="00C044A8"/>
    <w:rPr>
      <w:rFonts w:cs="Symbol"/>
    </w:rPr>
  </w:style>
  <w:style w:type="character" w:customStyle="1" w:styleId="ListLabel329">
    <w:name w:val="ListLabel 329"/>
    <w:qFormat/>
    <w:rsid w:val="00C044A8"/>
    <w:rPr>
      <w:rFonts w:cs="Courier New"/>
    </w:rPr>
  </w:style>
  <w:style w:type="character" w:customStyle="1" w:styleId="ListLabel330">
    <w:name w:val="ListLabel 330"/>
    <w:qFormat/>
    <w:rsid w:val="00C044A8"/>
    <w:rPr>
      <w:rFonts w:cs="Wingdings"/>
    </w:rPr>
  </w:style>
  <w:style w:type="character" w:customStyle="1" w:styleId="ListLabel331">
    <w:name w:val="ListLabel 331"/>
    <w:qFormat/>
    <w:rsid w:val="00C044A8"/>
    <w:rPr>
      <w:rFonts w:cs="Symbol"/>
    </w:rPr>
  </w:style>
  <w:style w:type="character" w:customStyle="1" w:styleId="ListLabel332">
    <w:name w:val="ListLabel 332"/>
    <w:qFormat/>
    <w:rsid w:val="00C044A8"/>
    <w:rPr>
      <w:rFonts w:cs="Courier New"/>
    </w:rPr>
  </w:style>
  <w:style w:type="character" w:customStyle="1" w:styleId="ListLabel333">
    <w:name w:val="ListLabel 333"/>
    <w:qFormat/>
    <w:rsid w:val="00C044A8"/>
    <w:rPr>
      <w:rFonts w:cs="Wingdings"/>
    </w:rPr>
  </w:style>
  <w:style w:type="character" w:customStyle="1" w:styleId="ListLabel334">
    <w:name w:val="ListLabel 334"/>
    <w:qFormat/>
    <w:rsid w:val="00C044A8"/>
    <w:rPr>
      <w:rFonts w:cs="Symbol"/>
    </w:rPr>
  </w:style>
  <w:style w:type="character" w:customStyle="1" w:styleId="ListLabel335">
    <w:name w:val="ListLabel 335"/>
    <w:qFormat/>
    <w:rsid w:val="00C044A8"/>
    <w:rPr>
      <w:rFonts w:cs="Courier New"/>
    </w:rPr>
  </w:style>
  <w:style w:type="character" w:customStyle="1" w:styleId="ListLabel336">
    <w:name w:val="ListLabel 336"/>
    <w:qFormat/>
    <w:rsid w:val="00C044A8"/>
    <w:rPr>
      <w:rFonts w:cs="Wingdings"/>
    </w:rPr>
  </w:style>
  <w:style w:type="character" w:customStyle="1" w:styleId="ListLabel337">
    <w:name w:val="ListLabel 337"/>
    <w:qFormat/>
    <w:rsid w:val="00C044A8"/>
    <w:rPr>
      <w:rFonts w:cs="Symbol"/>
    </w:rPr>
  </w:style>
  <w:style w:type="character" w:customStyle="1" w:styleId="ListLabel338">
    <w:name w:val="ListLabel 338"/>
    <w:qFormat/>
    <w:rsid w:val="00C044A8"/>
    <w:rPr>
      <w:rFonts w:cs="Courier New"/>
    </w:rPr>
  </w:style>
  <w:style w:type="character" w:customStyle="1" w:styleId="ListLabel339">
    <w:name w:val="ListLabel 339"/>
    <w:qFormat/>
    <w:rsid w:val="00C044A8"/>
    <w:rPr>
      <w:rFonts w:cs="Wingdings"/>
    </w:rPr>
  </w:style>
  <w:style w:type="character" w:customStyle="1" w:styleId="ListLabel340">
    <w:name w:val="ListLabel 340"/>
    <w:qFormat/>
    <w:rsid w:val="00C044A8"/>
    <w:rPr>
      <w:rFonts w:cs="Symbol"/>
    </w:rPr>
  </w:style>
  <w:style w:type="character" w:customStyle="1" w:styleId="ListLabel341">
    <w:name w:val="ListLabel 341"/>
    <w:qFormat/>
    <w:rsid w:val="00C044A8"/>
    <w:rPr>
      <w:rFonts w:cs="Courier New"/>
    </w:rPr>
  </w:style>
  <w:style w:type="character" w:customStyle="1" w:styleId="ListLabel342">
    <w:name w:val="ListLabel 342"/>
    <w:qFormat/>
    <w:rsid w:val="00C044A8"/>
    <w:rPr>
      <w:rFonts w:cs="Wingdings"/>
    </w:rPr>
  </w:style>
  <w:style w:type="character" w:customStyle="1" w:styleId="ListLabel343">
    <w:name w:val="ListLabel 343"/>
    <w:qFormat/>
    <w:rsid w:val="00C044A8"/>
    <w:rPr>
      <w:rFonts w:cs="Symbol"/>
    </w:rPr>
  </w:style>
  <w:style w:type="character" w:customStyle="1" w:styleId="ListLabel344">
    <w:name w:val="ListLabel 344"/>
    <w:qFormat/>
    <w:rsid w:val="00C044A8"/>
    <w:rPr>
      <w:rFonts w:cs="Courier New"/>
    </w:rPr>
  </w:style>
  <w:style w:type="character" w:customStyle="1" w:styleId="ListLabel345">
    <w:name w:val="ListLabel 345"/>
    <w:qFormat/>
    <w:rsid w:val="00C044A8"/>
    <w:rPr>
      <w:rFonts w:cs="Wingdings"/>
    </w:rPr>
  </w:style>
  <w:style w:type="character" w:customStyle="1" w:styleId="ListLabel346">
    <w:name w:val="ListLabel 346"/>
    <w:qFormat/>
    <w:rsid w:val="00C044A8"/>
    <w:rPr>
      <w:rFonts w:cs="Symbol"/>
    </w:rPr>
  </w:style>
  <w:style w:type="character" w:customStyle="1" w:styleId="ListLabel347">
    <w:name w:val="ListLabel 347"/>
    <w:qFormat/>
    <w:rsid w:val="00C044A8"/>
    <w:rPr>
      <w:rFonts w:cs="Courier New"/>
    </w:rPr>
  </w:style>
  <w:style w:type="character" w:customStyle="1" w:styleId="ListLabel348">
    <w:name w:val="ListLabel 348"/>
    <w:qFormat/>
    <w:rsid w:val="00C044A8"/>
    <w:rPr>
      <w:rFonts w:cs="Wingdings"/>
    </w:rPr>
  </w:style>
  <w:style w:type="character" w:customStyle="1" w:styleId="ListLabel349">
    <w:name w:val="ListLabel 349"/>
    <w:qFormat/>
    <w:rsid w:val="00C044A8"/>
    <w:rPr>
      <w:rFonts w:cs="OpenSymbol"/>
    </w:rPr>
  </w:style>
  <w:style w:type="character" w:customStyle="1" w:styleId="ListLabel350">
    <w:name w:val="ListLabel 350"/>
    <w:qFormat/>
    <w:rsid w:val="00C044A8"/>
    <w:rPr>
      <w:rFonts w:cs="OpenSymbol"/>
    </w:rPr>
  </w:style>
  <w:style w:type="character" w:customStyle="1" w:styleId="ListLabel351">
    <w:name w:val="ListLabel 351"/>
    <w:qFormat/>
    <w:rsid w:val="00C044A8"/>
    <w:rPr>
      <w:rFonts w:cs="OpenSymbol"/>
    </w:rPr>
  </w:style>
  <w:style w:type="character" w:customStyle="1" w:styleId="ListLabel352">
    <w:name w:val="ListLabel 352"/>
    <w:qFormat/>
    <w:rsid w:val="00C044A8"/>
    <w:rPr>
      <w:rFonts w:cs="OpenSymbol"/>
    </w:rPr>
  </w:style>
  <w:style w:type="character" w:customStyle="1" w:styleId="ListLabel353">
    <w:name w:val="ListLabel 353"/>
    <w:qFormat/>
    <w:rsid w:val="00C044A8"/>
    <w:rPr>
      <w:rFonts w:cs="OpenSymbol"/>
    </w:rPr>
  </w:style>
  <w:style w:type="character" w:customStyle="1" w:styleId="ListLabel354">
    <w:name w:val="ListLabel 354"/>
    <w:qFormat/>
    <w:rsid w:val="00C044A8"/>
    <w:rPr>
      <w:rFonts w:cs="OpenSymbol"/>
    </w:rPr>
  </w:style>
  <w:style w:type="character" w:customStyle="1" w:styleId="ListLabel355">
    <w:name w:val="ListLabel 355"/>
    <w:qFormat/>
    <w:rsid w:val="00C044A8"/>
    <w:rPr>
      <w:rFonts w:cs="OpenSymbol"/>
    </w:rPr>
  </w:style>
  <w:style w:type="character" w:customStyle="1" w:styleId="ListLabel356">
    <w:name w:val="ListLabel 356"/>
    <w:qFormat/>
    <w:rsid w:val="00C044A8"/>
    <w:rPr>
      <w:rFonts w:cs="OpenSymbol"/>
    </w:rPr>
  </w:style>
  <w:style w:type="character" w:customStyle="1" w:styleId="ListLabel357">
    <w:name w:val="ListLabel 357"/>
    <w:qFormat/>
    <w:rsid w:val="00C044A8"/>
    <w:rPr>
      <w:rFonts w:cs="OpenSymbol"/>
    </w:rPr>
  </w:style>
  <w:style w:type="character" w:customStyle="1" w:styleId="BodyTextChar">
    <w:name w:val="Body Text Char"/>
    <w:basedOn w:val="DefaultParagraphFont"/>
    <w:link w:val="BodyText"/>
    <w:qFormat/>
    <w:rsid w:val="00C044A8"/>
    <w:rPr>
      <w:rFonts w:ascii="Arial" w:hAnsi="Arial" w:cs="Arial"/>
      <w:szCs w:val="22"/>
    </w:rPr>
  </w:style>
  <w:style w:type="character" w:customStyle="1" w:styleId="HeaderChar1">
    <w:name w:val="Header Char1"/>
    <w:basedOn w:val="DefaultParagraphFont"/>
    <w:uiPriority w:val="99"/>
    <w:semiHidden/>
    <w:qFormat/>
    <w:rsid w:val="00C044A8"/>
    <w:rPr>
      <w:rFonts w:ascii="Arial" w:hAnsi="Arial" w:cs="Arial"/>
      <w:szCs w:val="22"/>
    </w:rPr>
  </w:style>
  <w:style w:type="character" w:customStyle="1" w:styleId="FooterChar1">
    <w:name w:val="Footer Char1"/>
    <w:basedOn w:val="DefaultParagraphFont"/>
    <w:uiPriority w:val="99"/>
    <w:semiHidden/>
    <w:qFormat/>
    <w:rsid w:val="00C044A8"/>
    <w:rPr>
      <w:rFonts w:ascii="Arial" w:hAnsi="Arial" w:cs="Arial"/>
      <w:szCs w:val="22"/>
    </w:rPr>
  </w:style>
  <w:style w:type="character" w:customStyle="1" w:styleId="BalloonTextChar1">
    <w:name w:val="Balloon Text Char1"/>
    <w:basedOn w:val="DefaultParagraphFont"/>
    <w:uiPriority w:val="99"/>
    <w:semiHidden/>
    <w:qFormat/>
    <w:rsid w:val="00C044A8"/>
    <w:rPr>
      <w:rFonts w:ascii="Times New Roman" w:hAnsi="Times New Roman" w:cs="Times New Roman"/>
      <w:sz w:val="18"/>
      <w:szCs w:val="18"/>
    </w:rPr>
  </w:style>
  <w:style w:type="character" w:customStyle="1" w:styleId="TitleChar1">
    <w:name w:val="Title Char1"/>
    <w:basedOn w:val="DefaultParagraphFont"/>
    <w:uiPriority w:val="10"/>
    <w:qFormat/>
    <w:rsid w:val="00C044A8"/>
    <w:rPr>
      <w:rFonts w:asciiTheme="majorHAnsi" w:eastAsiaTheme="majorEastAsia" w:hAnsiTheme="majorHAnsi" w:cstheme="majorBidi"/>
      <w:spacing w:val="-10"/>
      <w:kern w:val="2"/>
      <w:sz w:val="56"/>
      <w:szCs w:val="56"/>
    </w:rPr>
  </w:style>
  <w:style w:type="character" w:customStyle="1" w:styleId="DocumentMapChar1">
    <w:name w:val="Document Map Char1"/>
    <w:basedOn w:val="DefaultParagraphFont"/>
    <w:uiPriority w:val="99"/>
    <w:semiHidden/>
    <w:qFormat/>
    <w:rsid w:val="00C044A8"/>
    <w:rPr>
      <w:rFonts w:ascii="Times" w:hAnsi="Times" w:cs="Arial"/>
      <w:sz w:val="26"/>
      <w:szCs w:val="26"/>
    </w:rPr>
  </w:style>
  <w:style w:type="character" w:styleId="CommentReference">
    <w:name w:val="annotation reference"/>
    <w:basedOn w:val="DefaultParagraphFont"/>
    <w:uiPriority w:val="99"/>
    <w:semiHidden/>
    <w:unhideWhenUsed/>
    <w:qFormat/>
    <w:rsid w:val="00C044A8"/>
    <w:rPr>
      <w:sz w:val="16"/>
      <w:szCs w:val="16"/>
    </w:rPr>
  </w:style>
  <w:style w:type="character" w:customStyle="1" w:styleId="CommentTextChar">
    <w:name w:val="Comment Text Char"/>
    <w:basedOn w:val="DefaultParagraphFont"/>
    <w:link w:val="CommentText"/>
    <w:uiPriority w:val="99"/>
    <w:semiHidden/>
    <w:qFormat/>
    <w:rsid w:val="00C044A8"/>
    <w:rPr>
      <w:rFonts w:ascii="Arial" w:hAnsi="Arial" w:cs="Arial"/>
      <w:sz w:val="20"/>
      <w:szCs w:val="20"/>
    </w:rPr>
  </w:style>
  <w:style w:type="character" w:customStyle="1" w:styleId="CommentSubjectChar">
    <w:name w:val="Comment Subject Char"/>
    <w:basedOn w:val="CommentTextChar"/>
    <w:link w:val="CommentSubject"/>
    <w:uiPriority w:val="99"/>
    <w:semiHidden/>
    <w:qFormat/>
    <w:rsid w:val="00C044A8"/>
    <w:rPr>
      <w:rFonts w:ascii="Arial" w:hAnsi="Arial" w:cs="Arial"/>
      <w:b/>
      <w:bCs/>
      <w:sz w:val="20"/>
      <w:szCs w:val="20"/>
    </w:rPr>
  </w:style>
  <w:style w:type="character" w:customStyle="1" w:styleId="NewStyle">
    <w:name w:val="NewStyle"/>
    <w:basedOn w:val="DefaultParagraphFont"/>
    <w:qFormat/>
    <w:rsid w:val="006D6B1F"/>
  </w:style>
  <w:style w:type="character" w:customStyle="1" w:styleId="ListLabel358">
    <w:name w:val="ListLabel 358"/>
    <w:qFormat/>
    <w:rsid w:val="00F16E9C"/>
    <w:rPr>
      <w:b/>
      <w:color w:val="auto"/>
      <w:sz w:val="28"/>
    </w:rPr>
  </w:style>
  <w:style w:type="character" w:customStyle="1" w:styleId="ListLabel359">
    <w:name w:val="ListLabel 359"/>
    <w:qFormat/>
    <w:rsid w:val="00F16E9C"/>
    <w:rPr>
      <w:b/>
      <w:color w:val="auto"/>
      <w:sz w:val="28"/>
    </w:rPr>
  </w:style>
  <w:style w:type="character" w:customStyle="1" w:styleId="ListLabel360">
    <w:name w:val="ListLabel 360"/>
    <w:qFormat/>
    <w:rsid w:val="00F16E9C"/>
    <w:rPr>
      <w:b/>
      <w:color w:val="auto"/>
      <w:sz w:val="28"/>
    </w:rPr>
  </w:style>
  <w:style w:type="character" w:customStyle="1" w:styleId="ListLabel361">
    <w:name w:val="ListLabel 361"/>
    <w:qFormat/>
    <w:rsid w:val="00F16E9C"/>
    <w:rPr>
      <w:rFonts w:cs="Symbol"/>
    </w:rPr>
  </w:style>
  <w:style w:type="character" w:customStyle="1" w:styleId="ListLabel362">
    <w:name w:val="ListLabel 362"/>
    <w:qFormat/>
    <w:rsid w:val="00F16E9C"/>
    <w:rPr>
      <w:rFonts w:cs="Courier New"/>
    </w:rPr>
  </w:style>
  <w:style w:type="character" w:customStyle="1" w:styleId="ListLabel363">
    <w:name w:val="ListLabel 363"/>
    <w:qFormat/>
    <w:rsid w:val="00F16E9C"/>
    <w:rPr>
      <w:rFonts w:cs="Wingdings"/>
    </w:rPr>
  </w:style>
  <w:style w:type="character" w:customStyle="1" w:styleId="ListLabel364">
    <w:name w:val="ListLabel 364"/>
    <w:qFormat/>
    <w:rsid w:val="00F16E9C"/>
    <w:rPr>
      <w:rFonts w:cs="Symbol"/>
    </w:rPr>
  </w:style>
  <w:style w:type="character" w:customStyle="1" w:styleId="ListLabel365">
    <w:name w:val="ListLabel 365"/>
    <w:qFormat/>
    <w:rsid w:val="00F16E9C"/>
    <w:rPr>
      <w:rFonts w:cs="Courier New"/>
    </w:rPr>
  </w:style>
  <w:style w:type="character" w:customStyle="1" w:styleId="ListLabel366">
    <w:name w:val="ListLabel 366"/>
    <w:qFormat/>
    <w:rsid w:val="00F16E9C"/>
    <w:rPr>
      <w:rFonts w:cs="Wingdings"/>
    </w:rPr>
  </w:style>
  <w:style w:type="character" w:customStyle="1" w:styleId="ListLabel367">
    <w:name w:val="ListLabel 367"/>
    <w:qFormat/>
    <w:rsid w:val="00F16E9C"/>
    <w:rPr>
      <w:rFonts w:cs="Symbol"/>
    </w:rPr>
  </w:style>
  <w:style w:type="character" w:customStyle="1" w:styleId="ListLabel368">
    <w:name w:val="ListLabel 368"/>
    <w:qFormat/>
    <w:rsid w:val="00F16E9C"/>
    <w:rPr>
      <w:rFonts w:cs="Courier New"/>
    </w:rPr>
  </w:style>
  <w:style w:type="character" w:customStyle="1" w:styleId="ListLabel369">
    <w:name w:val="ListLabel 369"/>
    <w:qFormat/>
    <w:rsid w:val="00F16E9C"/>
    <w:rPr>
      <w:rFonts w:cs="Wingdings"/>
    </w:rPr>
  </w:style>
  <w:style w:type="character" w:customStyle="1" w:styleId="ListLabel370">
    <w:name w:val="ListLabel 370"/>
    <w:qFormat/>
    <w:rsid w:val="00F16E9C"/>
    <w:rPr>
      <w:rFonts w:cs="Symbol"/>
    </w:rPr>
  </w:style>
  <w:style w:type="character" w:customStyle="1" w:styleId="ListLabel371">
    <w:name w:val="ListLabel 371"/>
    <w:qFormat/>
    <w:rsid w:val="00F16E9C"/>
    <w:rPr>
      <w:rFonts w:cs="Courier New"/>
    </w:rPr>
  </w:style>
  <w:style w:type="character" w:customStyle="1" w:styleId="ListLabel372">
    <w:name w:val="ListLabel 372"/>
    <w:qFormat/>
    <w:rsid w:val="00F16E9C"/>
    <w:rPr>
      <w:rFonts w:cs="Wingdings"/>
    </w:rPr>
  </w:style>
  <w:style w:type="character" w:customStyle="1" w:styleId="ListLabel373">
    <w:name w:val="ListLabel 373"/>
    <w:qFormat/>
    <w:rsid w:val="00F16E9C"/>
    <w:rPr>
      <w:rFonts w:cs="Symbol"/>
    </w:rPr>
  </w:style>
  <w:style w:type="character" w:customStyle="1" w:styleId="ListLabel374">
    <w:name w:val="ListLabel 374"/>
    <w:qFormat/>
    <w:rsid w:val="00F16E9C"/>
    <w:rPr>
      <w:rFonts w:cs="Courier New"/>
    </w:rPr>
  </w:style>
  <w:style w:type="character" w:customStyle="1" w:styleId="ListLabel375">
    <w:name w:val="ListLabel 375"/>
    <w:qFormat/>
    <w:rsid w:val="00F16E9C"/>
    <w:rPr>
      <w:rFonts w:cs="Wingdings"/>
    </w:rPr>
  </w:style>
  <w:style w:type="character" w:customStyle="1" w:styleId="ListLabel376">
    <w:name w:val="ListLabel 376"/>
    <w:qFormat/>
    <w:rsid w:val="00F16E9C"/>
    <w:rPr>
      <w:rFonts w:cs="Symbol"/>
    </w:rPr>
  </w:style>
  <w:style w:type="character" w:customStyle="1" w:styleId="ListLabel377">
    <w:name w:val="ListLabel 377"/>
    <w:qFormat/>
    <w:rsid w:val="00F16E9C"/>
    <w:rPr>
      <w:rFonts w:cs="Courier New"/>
    </w:rPr>
  </w:style>
  <w:style w:type="character" w:customStyle="1" w:styleId="ListLabel378">
    <w:name w:val="ListLabel 378"/>
    <w:qFormat/>
    <w:rsid w:val="00F16E9C"/>
    <w:rPr>
      <w:rFonts w:cs="Wingdings"/>
    </w:rPr>
  </w:style>
  <w:style w:type="character" w:customStyle="1" w:styleId="ListLabel379">
    <w:name w:val="ListLabel 379"/>
    <w:qFormat/>
    <w:rsid w:val="00F16E9C"/>
    <w:rPr>
      <w:rFonts w:cs="Symbol"/>
    </w:rPr>
  </w:style>
  <w:style w:type="character" w:customStyle="1" w:styleId="ListLabel380">
    <w:name w:val="ListLabel 380"/>
    <w:qFormat/>
    <w:rsid w:val="00F16E9C"/>
    <w:rPr>
      <w:rFonts w:cs="Courier New"/>
    </w:rPr>
  </w:style>
  <w:style w:type="character" w:customStyle="1" w:styleId="ListLabel381">
    <w:name w:val="ListLabel 381"/>
    <w:qFormat/>
    <w:rsid w:val="00F16E9C"/>
    <w:rPr>
      <w:rFonts w:cs="Wingdings"/>
    </w:rPr>
  </w:style>
  <w:style w:type="character" w:customStyle="1" w:styleId="ListLabel382">
    <w:name w:val="ListLabel 382"/>
    <w:qFormat/>
    <w:rsid w:val="00F16E9C"/>
    <w:rPr>
      <w:rFonts w:cs="Symbol"/>
    </w:rPr>
  </w:style>
  <w:style w:type="character" w:customStyle="1" w:styleId="ListLabel383">
    <w:name w:val="ListLabel 383"/>
    <w:qFormat/>
    <w:rsid w:val="00F16E9C"/>
    <w:rPr>
      <w:rFonts w:cs="Courier New"/>
    </w:rPr>
  </w:style>
  <w:style w:type="character" w:customStyle="1" w:styleId="ListLabel384">
    <w:name w:val="ListLabel 384"/>
    <w:qFormat/>
    <w:rsid w:val="00F16E9C"/>
    <w:rPr>
      <w:rFonts w:cs="Wingdings"/>
    </w:rPr>
  </w:style>
  <w:style w:type="character" w:customStyle="1" w:styleId="ListLabel385">
    <w:name w:val="ListLabel 385"/>
    <w:qFormat/>
    <w:rsid w:val="00F16E9C"/>
    <w:rPr>
      <w:rFonts w:cs="Symbol"/>
    </w:rPr>
  </w:style>
  <w:style w:type="character" w:customStyle="1" w:styleId="ListLabel386">
    <w:name w:val="ListLabel 386"/>
    <w:qFormat/>
    <w:rsid w:val="00F16E9C"/>
    <w:rPr>
      <w:rFonts w:cs="Courier New"/>
    </w:rPr>
  </w:style>
  <w:style w:type="character" w:customStyle="1" w:styleId="ListLabel387">
    <w:name w:val="ListLabel 387"/>
    <w:qFormat/>
    <w:rsid w:val="00F16E9C"/>
    <w:rPr>
      <w:rFonts w:cs="Wingdings"/>
    </w:rPr>
  </w:style>
  <w:style w:type="character" w:customStyle="1" w:styleId="ListLabel388">
    <w:name w:val="ListLabel 388"/>
    <w:qFormat/>
    <w:rsid w:val="00F16E9C"/>
    <w:rPr>
      <w:rFonts w:cs="OpenSymbol"/>
    </w:rPr>
  </w:style>
  <w:style w:type="character" w:customStyle="1" w:styleId="ListLabel389">
    <w:name w:val="ListLabel 389"/>
    <w:qFormat/>
    <w:rsid w:val="00F16E9C"/>
    <w:rPr>
      <w:rFonts w:cs="OpenSymbol"/>
    </w:rPr>
  </w:style>
  <w:style w:type="character" w:customStyle="1" w:styleId="ListLabel390">
    <w:name w:val="ListLabel 390"/>
    <w:qFormat/>
    <w:rsid w:val="00F16E9C"/>
    <w:rPr>
      <w:rFonts w:cs="OpenSymbol"/>
    </w:rPr>
  </w:style>
  <w:style w:type="character" w:customStyle="1" w:styleId="ListLabel391">
    <w:name w:val="ListLabel 391"/>
    <w:qFormat/>
    <w:rsid w:val="00F16E9C"/>
    <w:rPr>
      <w:rFonts w:cs="OpenSymbol"/>
    </w:rPr>
  </w:style>
  <w:style w:type="character" w:customStyle="1" w:styleId="ListLabel392">
    <w:name w:val="ListLabel 392"/>
    <w:qFormat/>
    <w:rsid w:val="00F16E9C"/>
    <w:rPr>
      <w:rFonts w:cs="OpenSymbol"/>
    </w:rPr>
  </w:style>
  <w:style w:type="character" w:customStyle="1" w:styleId="ListLabel393">
    <w:name w:val="ListLabel 393"/>
    <w:qFormat/>
    <w:rsid w:val="00F16E9C"/>
    <w:rPr>
      <w:rFonts w:cs="OpenSymbol"/>
    </w:rPr>
  </w:style>
  <w:style w:type="character" w:customStyle="1" w:styleId="ListLabel394">
    <w:name w:val="ListLabel 394"/>
    <w:qFormat/>
    <w:rsid w:val="00F16E9C"/>
    <w:rPr>
      <w:rFonts w:cs="OpenSymbol"/>
    </w:rPr>
  </w:style>
  <w:style w:type="character" w:customStyle="1" w:styleId="ListLabel395">
    <w:name w:val="ListLabel 395"/>
    <w:qFormat/>
    <w:rsid w:val="00F16E9C"/>
    <w:rPr>
      <w:rFonts w:cs="OpenSymbol"/>
    </w:rPr>
  </w:style>
  <w:style w:type="character" w:customStyle="1" w:styleId="ListLabel396">
    <w:name w:val="ListLabel 396"/>
    <w:qFormat/>
    <w:rsid w:val="00F16E9C"/>
    <w:rPr>
      <w:rFonts w:cs="OpenSymbol"/>
    </w:rPr>
  </w:style>
  <w:style w:type="character" w:customStyle="1" w:styleId="ListLabel397">
    <w:name w:val="ListLabel 397"/>
    <w:qFormat/>
    <w:rsid w:val="00F16E9C"/>
    <w:rPr>
      <w:b/>
      <w:color w:val="auto"/>
      <w:sz w:val="28"/>
    </w:rPr>
  </w:style>
  <w:style w:type="character" w:customStyle="1" w:styleId="ListLabel398">
    <w:name w:val="ListLabel 398"/>
    <w:qFormat/>
    <w:rsid w:val="00F16E9C"/>
    <w:rPr>
      <w:b/>
      <w:color w:val="auto"/>
      <w:sz w:val="28"/>
    </w:rPr>
  </w:style>
  <w:style w:type="character" w:customStyle="1" w:styleId="ListLabel399">
    <w:name w:val="ListLabel 399"/>
    <w:qFormat/>
    <w:rsid w:val="00F16E9C"/>
    <w:rPr>
      <w:b/>
      <w:color w:val="auto"/>
      <w:sz w:val="28"/>
    </w:rPr>
  </w:style>
  <w:style w:type="character" w:customStyle="1" w:styleId="ListLabel400">
    <w:name w:val="ListLabel 400"/>
    <w:qFormat/>
    <w:rsid w:val="00F16E9C"/>
    <w:rPr>
      <w:b/>
      <w:color w:val="auto"/>
      <w:sz w:val="28"/>
    </w:rPr>
  </w:style>
  <w:style w:type="character" w:customStyle="1" w:styleId="ListLabel401">
    <w:name w:val="ListLabel 401"/>
    <w:qFormat/>
    <w:rsid w:val="00F16E9C"/>
    <w:rPr>
      <w:b/>
      <w:color w:val="auto"/>
      <w:sz w:val="28"/>
    </w:rPr>
  </w:style>
  <w:style w:type="character" w:customStyle="1" w:styleId="ListLabel402">
    <w:name w:val="ListLabel 402"/>
    <w:qFormat/>
    <w:rsid w:val="00F16E9C"/>
    <w:rPr>
      <w:b/>
      <w:color w:val="auto"/>
      <w:sz w:val="28"/>
    </w:rPr>
  </w:style>
  <w:style w:type="character" w:customStyle="1" w:styleId="ListLabel403">
    <w:name w:val="ListLabel 403"/>
    <w:qFormat/>
    <w:rsid w:val="00F16E9C"/>
    <w:rPr>
      <w:b/>
      <w:color w:val="auto"/>
      <w:sz w:val="28"/>
    </w:rPr>
  </w:style>
  <w:style w:type="character" w:customStyle="1" w:styleId="ListLabel404">
    <w:name w:val="ListLabel 404"/>
    <w:qFormat/>
    <w:rsid w:val="00F16E9C"/>
    <w:rPr>
      <w:b/>
      <w:color w:val="auto"/>
      <w:sz w:val="28"/>
    </w:rPr>
  </w:style>
  <w:style w:type="character" w:customStyle="1" w:styleId="ListLabel405">
    <w:name w:val="ListLabel 405"/>
    <w:qFormat/>
    <w:rsid w:val="00F16E9C"/>
    <w:rPr>
      <w:b/>
      <w:color w:val="auto"/>
      <w:sz w:val="28"/>
    </w:rPr>
  </w:style>
  <w:style w:type="character" w:customStyle="1" w:styleId="ListLabel406">
    <w:name w:val="ListLabel 406"/>
    <w:qFormat/>
    <w:rsid w:val="00F16E9C"/>
    <w:rPr>
      <w:b/>
      <w:color w:val="auto"/>
      <w:sz w:val="28"/>
    </w:rPr>
  </w:style>
  <w:style w:type="character" w:customStyle="1" w:styleId="ListLabel407">
    <w:name w:val="ListLabel 407"/>
    <w:qFormat/>
    <w:rsid w:val="00F16E9C"/>
    <w:rPr>
      <w:rFonts w:cs="Symbol"/>
    </w:rPr>
  </w:style>
  <w:style w:type="character" w:customStyle="1" w:styleId="ListLabel408">
    <w:name w:val="ListLabel 408"/>
    <w:qFormat/>
    <w:rsid w:val="00F16E9C"/>
    <w:rPr>
      <w:rFonts w:cs="Courier New"/>
    </w:rPr>
  </w:style>
  <w:style w:type="character" w:customStyle="1" w:styleId="ListLabel409">
    <w:name w:val="ListLabel 409"/>
    <w:qFormat/>
    <w:rsid w:val="00F16E9C"/>
    <w:rPr>
      <w:rFonts w:cs="Wingdings"/>
    </w:rPr>
  </w:style>
  <w:style w:type="character" w:customStyle="1" w:styleId="ListLabel410">
    <w:name w:val="ListLabel 410"/>
    <w:qFormat/>
    <w:rsid w:val="00F16E9C"/>
    <w:rPr>
      <w:rFonts w:cs="Symbol"/>
    </w:rPr>
  </w:style>
  <w:style w:type="character" w:customStyle="1" w:styleId="ListLabel411">
    <w:name w:val="ListLabel 411"/>
    <w:qFormat/>
    <w:rsid w:val="00F16E9C"/>
    <w:rPr>
      <w:rFonts w:cs="Courier New"/>
    </w:rPr>
  </w:style>
  <w:style w:type="character" w:customStyle="1" w:styleId="ListLabel412">
    <w:name w:val="ListLabel 412"/>
    <w:qFormat/>
    <w:rsid w:val="00F16E9C"/>
    <w:rPr>
      <w:rFonts w:cs="Wingdings"/>
    </w:rPr>
  </w:style>
  <w:style w:type="character" w:customStyle="1" w:styleId="ListLabel413">
    <w:name w:val="ListLabel 413"/>
    <w:qFormat/>
    <w:rsid w:val="00F16E9C"/>
    <w:rPr>
      <w:rFonts w:cs="Symbol"/>
    </w:rPr>
  </w:style>
  <w:style w:type="character" w:customStyle="1" w:styleId="ListLabel414">
    <w:name w:val="ListLabel 414"/>
    <w:qFormat/>
    <w:rsid w:val="00F16E9C"/>
    <w:rPr>
      <w:rFonts w:cs="Courier New"/>
    </w:rPr>
  </w:style>
  <w:style w:type="character" w:customStyle="1" w:styleId="ListLabel415">
    <w:name w:val="ListLabel 415"/>
    <w:qFormat/>
    <w:rsid w:val="00F16E9C"/>
    <w:rPr>
      <w:rFonts w:cs="Wingdings"/>
    </w:rPr>
  </w:style>
  <w:style w:type="character" w:customStyle="1" w:styleId="ListLabel416">
    <w:name w:val="ListLabel 416"/>
    <w:qFormat/>
    <w:rsid w:val="00F16E9C"/>
    <w:rPr>
      <w:rFonts w:cs="Symbol"/>
    </w:rPr>
  </w:style>
  <w:style w:type="character" w:customStyle="1" w:styleId="ListLabel417">
    <w:name w:val="ListLabel 417"/>
    <w:qFormat/>
    <w:rsid w:val="00F16E9C"/>
    <w:rPr>
      <w:rFonts w:cs="Courier New"/>
    </w:rPr>
  </w:style>
  <w:style w:type="character" w:customStyle="1" w:styleId="ListLabel418">
    <w:name w:val="ListLabel 418"/>
    <w:qFormat/>
    <w:rsid w:val="00F16E9C"/>
    <w:rPr>
      <w:rFonts w:cs="Wingdings"/>
    </w:rPr>
  </w:style>
  <w:style w:type="character" w:customStyle="1" w:styleId="ListLabel419">
    <w:name w:val="ListLabel 419"/>
    <w:qFormat/>
    <w:rsid w:val="00F16E9C"/>
    <w:rPr>
      <w:rFonts w:cs="Symbol"/>
    </w:rPr>
  </w:style>
  <w:style w:type="character" w:customStyle="1" w:styleId="ListLabel420">
    <w:name w:val="ListLabel 420"/>
    <w:qFormat/>
    <w:rsid w:val="00F16E9C"/>
    <w:rPr>
      <w:rFonts w:cs="Courier New"/>
    </w:rPr>
  </w:style>
  <w:style w:type="character" w:customStyle="1" w:styleId="ListLabel421">
    <w:name w:val="ListLabel 421"/>
    <w:qFormat/>
    <w:rsid w:val="00F16E9C"/>
    <w:rPr>
      <w:rFonts w:cs="Wingdings"/>
    </w:rPr>
  </w:style>
  <w:style w:type="character" w:customStyle="1" w:styleId="ListLabel422">
    <w:name w:val="ListLabel 422"/>
    <w:qFormat/>
    <w:rsid w:val="00F16E9C"/>
    <w:rPr>
      <w:rFonts w:cs="Symbol"/>
    </w:rPr>
  </w:style>
  <w:style w:type="character" w:customStyle="1" w:styleId="ListLabel423">
    <w:name w:val="ListLabel 423"/>
    <w:qFormat/>
    <w:rsid w:val="00F16E9C"/>
    <w:rPr>
      <w:rFonts w:cs="Courier New"/>
    </w:rPr>
  </w:style>
  <w:style w:type="character" w:customStyle="1" w:styleId="ListLabel424">
    <w:name w:val="ListLabel 424"/>
    <w:qFormat/>
    <w:rsid w:val="00F16E9C"/>
    <w:rPr>
      <w:rFonts w:cs="Wingdings"/>
    </w:rPr>
  </w:style>
  <w:style w:type="character" w:customStyle="1" w:styleId="ListLabel425">
    <w:name w:val="ListLabel 425"/>
    <w:qFormat/>
    <w:rsid w:val="00F16E9C"/>
    <w:rPr>
      <w:rFonts w:cs="Symbol"/>
    </w:rPr>
  </w:style>
  <w:style w:type="character" w:customStyle="1" w:styleId="ListLabel426">
    <w:name w:val="ListLabel 426"/>
    <w:qFormat/>
    <w:rsid w:val="00F16E9C"/>
    <w:rPr>
      <w:rFonts w:cs="Courier New"/>
    </w:rPr>
  </w:style>
  <w:style w:type="character" w:customStyle="1" w:styleId="ListLabel427">
    <w:name w:val="ListLabel 427"/>
    <w:qFormat/>
    <w:rsid w:val="00F16E9C"/>
    <w:rPr>
      <w:rFonts w:cs="Wingdings"/>
    </w:rPr>
  </w:style>
  <w:style w:type="character" w:customStyle="1" w:styleId="ListLabel428">
    <w:name w:val="ListLabel 428"/>
    <w:qFormat/>
    <w:rsid w:val="00F16E9C"/>
    <w:rPr>
      <w:rFonts w:cs="Symbol"/>
    </w:rPr>
  </w:style>
  <w:style w:type="character" w:customStyle="1" w:styleId="ListLabel429">
    <w:name w:val="ListLabel 429"/>
    <w:qFormat/>
    <w:rsid w:val="00F16E9C"/>
    <w:rPr>
      <w:rFonts w:cs="Courier New"/>
    </w:rPr>
  </w:style>
  <w:style w:type="character" w:customStyle="1" w:styleId="ListLabel430">
    <w:name w:val="ListLabel 430"/>
    <w:qFormat/>
    <w:rsid w:val="00F16E9C"/>
    <w:rPr>
      <w:rFonts w:cs="Wingdings"/>
    </w:rPr>
  </w:style>
  <w:style w:type="character" w:customStyle="1" w:styleId="ListLabel431">
    <w:name w:val="ListLabel 431"/>
    <w:qFormat/>
    <w:rsid w:val="00F16E9C"/>
    <w:rPr>
      <w:rFonts w:cs="Symbol"/>
    </w:rPr>
  </w:style>
  <w:style w:type="character" w:customStyle="1" w:styleId="ListLabel432">
    <w:name w:val="ListLabel 432"/>
    <w:qFormat/>
    <w:rsid w:val="00F16E9C"/>
    <w:rPr>
      <w:rFonts w:cs="Courier New"/>
    </w:rPr>
  </w:style>
  <w:style w:type="character" w:customStyle="1" w:styleId="ListLabel433">
    <w:name w:val="ListLabel 433"/>
    <w:qFormat/>
    <w:rsid w:val="00F16E9C"/>
    <w:rPr>
      <w:rFonts w:cs="Wingdings"/>
    </w:rPr>
  </w:style>
  <w:style w:type="character" w:customStyle="1" w:styleId="ListLabel434">
    <w:name w:val="ListLabel 434"/>
    <w:qFormat/>
    <w:rsid w:val="00F16E9C"/>
    <w:rPr>
      <w:rFonts w:ascii="Calibri" w:hAnsi="Calibri" w:cs="OpenSymbol"/>
      <w:sz w:val="22"/>
    </w:rPr>
  </w:style>
  <w:style w:type="character" w:customStyle="1" w:styleId="ListLabel435">
    <w:name w:val="ListLabel 435"/>
    <w:qFormat/>
    <w:rsid w:val="00F16E9C"/>
    <w:rPr>
      <w:rFonts w:cs="OpenSymbol"/>
    </w:rPr>
  </w:style>
  <w:style w:type="character" w:customStyle="1" w:styleId="ListLabel436">
    <w:name w:val="ListLabel 436"/>
    <w:qFormat/>
    <w:rsid w:val="00F16E9C"/>
    <w:rPr>
      <w:rFonts w:cs="OpenSymbol"/>
    </w:rPr>
  </w:style>
  <w:style w:type="character" w:customStyle="1" w:styleId="ListLabel437">
    <w:name w:val="ListLabel 437"/>
    <w:qFormat/>
    <w:rsid w:val="00F16E9C"/>
    <w:rPr>
      <w:rFonts w:cs="OpenSymbol"/>
    </w:rPr>
  </w:style>
  <w:style w:type="character" w:customStyle="1" w:styleId="ListLabel438">
    <w:name w:val="ListLabel 438"/>
    <w:qFormat/>
    <w:rsid w:val="00F16E9C"/>
    <w:rPr>
      <w:rFonts w:cs="OpenSymbol"/>
    </w:rPr>
  </w:style>
  <w:style w:type="character" w:customStyle="1" w:styleId="ListLabel439">
    <w:name w:val="ListLabel 439"/>
    <w:qFormat/>
    <w:rsid w:val="00F16E9C"/>
    <w:rPr>
      <w:rFonts w:cs="OpenSymbol"/>
    </w:rPr>
  </w:style>
  <w:style w:type="character" w:customStyle="1" w:styleId="ListLabel440">
    <w:name w:val="ListLabel 440"/>
    <w:qFormat/>
    <w:rsid w:val="00F16E9C"/>
    <w:rPr>
      <w:rFonts w:cs="OpenSymbol"/>
    </w:rPr>
  </w:style>
  <w:style w:type="character" w:customStyle="1" w:styleId="ListLabel441">
    <w:name w:val="ListLabel 441"/>
    <w:qFormat/>
    <w:rsid w:val="00F16E9C"/>
    <w:rPr>
      <w:rFonts w:cs="OpenSymbol"/>
    </w:rPr>
  </w:style>
  <w:style w:type="character" w:customStyle="1" w:styleId="ListLabel442">
    <w:name w:val="ListLabel 442"/>
    <w:qFormat/>
    <w:rsid w:val="00F16E9C"/>
    <w:rPr>
      <w:rFonts w:cs="OpenSymbol"/>
    </w:rPr>
  </w:style>
  <w:style w:type="character" w:customStyle="1" w:styleId="ListLabel443">
    <w:name w:val="ListLabel 443"/>
    <w:qFormat/>
    <w:rsid w:val="00F16E9C"/>
    <w:rPr>
      <w:b/>
      <w:color w:val="auto"/>
      <w:sz w:val="28"/>
    </w:rPr>
  </w:style>
  <w:style w:type="character" w:customStyle="1" w:styleId="ListLabel444">
    <w:name w:val="ListLabel 444"/>
    <w:qFormat/>
    <w:rsid w:val="00F16E9C"/>
    <w:rPr>
      <w:b/>
      <w:color w:val="auto"/>
      <w:sz w:val="28"/>
    </w:rPr>
  </w:style>
  <w:style w:type="character" w:customStyle="1" w:styleId="ListLabel445">
    <w:name w:val="ListLabel 445"/>
    <w:qFormat/>
    <w:rsid w:val="00F16E9C"/>
    <w:rPr>
      <w:b/>
      <w:color w:val="auto"/>
      <w:sz w:val="28"/>
    </w:rPr>
  </w:style>
  <w:style w:type="character" w:customStyle="1" w:styleId="ListLabel446">
    <w:name w:val="ListLabel 446"/>
    <w:qFormat/>
    <w:rsid w:val="00F16E9C"/>
    <w:rPr>
      <w:rFonts w:cs="Symbol"/>
    </w:rPr>
  </w:style>
  <w:style w:type="character" w:customStyle="1" w:styleId="ListLabel447">
    <w:name w:val="ListLabel 447"/>
    <w:qFormat/>
    <w:rsid w:val="00F16E9C"/>
    <w:rPr>
      <w:rFonts w:cs="Courier New"/>
    </w:rPr>
  </w:style>
  <w:style w:type="character" w:customStyle="1" w:styleId="ListLabel448">
    <w:name w:val="ListLabel 448"/>
    <w:qFormat/>
    <w:rsid w:val="00F16E9C"/>
    <w:rPr>
      <w:rFonts w:cs="Wingdings"/>
    </w:rPr>
  </w:style>
  <w:style w:type="character" w:customStyle="1" w:styleId="ListLabel449">
    <w:name w:val="ListLabel 449"/>
    <w:qFormat/>
    <w:rsid w:val="00F16E9C"/>
    <w:rPr>
      <w:rFonts w:cs="Symbol"/>
    </w:rPr>
  </w:style>
  <w:style w:type="character" w:customStyle="1" w:styleId="ListLabel450">
    <w:name w:val="ListLabel 450"/>
    <w:qFormat/>
    <w:rsid w:val="00F16E9C"/>
    <w:rPr>
      <w:rFonts w:cs="Courier New"/>
    </w:rPr>
  </w:style>
  <w:style w:type="character" w:customStyle="1" w:styleId="ListLabel451">
    <w:name w:val="ListLabel 451"/>
    <w:qFormat/>
    <w:rsid w:val="00F16E9C"/>
    <w:rPr>
      <w:rFonts w:cs="Wingdings"/>
    </w:rPr>
  </w:style>
  <w:style w:type="character" w:customStyle="1" w:styleId="ListLabel452">
    <w:name w:val="ListLabel 452"/>
    <w:qFormat/>
    <w:rsid w:val="00F16E9C"/>
    <w:rPr>
      <w:rFonts w:cs="Symbol"/>
    </w:rPr>
  </w:style>
  <w:style w:type="character" w:customStyle="1" w:styleId="ListLabel453">
    <w:name w:val="ListLabel 453"/>
    <w:qFormat/>
    <w:rsid w:val="00F16E9C"/>
    <w:rPr>
      <w:rFonts w:cs="Courier New"/>
    </w:rPr>
  </w:style>
  <w:style w:type="character" w:customStyle="1" w:styleId="ListLabel454">
    <w:name w:val="ListLabel 454"/>
    <w:qFormat/>
    <w:rsid w:val="00F16E9C"/>
    <w:rPr>
      <w:rFonts w:cs="Wingdings"/>
    </w:rPr>
  </w:style>
  <w:style w:type="character" w:customStyle="1" w:styleId="ListLabel455">
    <w:name w:val="ListLabel 455"/>
    <w:qFormat/>
    <w:rsid w:val="00F16E9C"/>
    <w:rPr>
      <w:rFonts w:cs="Symbol"/>
    </w:rPr>
  </w:style>
  <w:style w:type="character" w:customStyle="1" w:styleId="ListLabel456">
    <w:name w:val="ListLabel 456"/>
    <w:qFormat/>
    <w:rsid w:val="00F16E9C"/>
    <w:rPr>
      <w:rFonts w:cs="Courier New"/>
    </w:rPr>
  </w:style>
  <w:style w:type="character" w:customStyle="1" w:styleId="ListLabel457">
    <w:name w:val="ListLabel 457"/>
    <w:qFormat/>
    <w:rsid w:val="00F16E9C"/>
    <w:rPr>
      <w:rFonts w:cs="Wingdings"/>
    </w:rPr>
  </w:style>
  <w:style w:type="character" w:customStyle="1" w:styleId="ListLabel458">
    <w:name w:val="ListLabel 458"/>
    <w:qFormat/>
    <w:rsid w:val="00F16E9C"/>
    <w:rPr>
      <w:rFonts w:cs="Symbol"/>
    </w:rPr>
  </w:style>
  <w:style w:type="character" w:customStyle="1" w:styleId="ListLabel459">
    <w:name w:val="ListLabel 459"/>
    <w:qFormat/>
    <w:rsid w:val="00F16E9C"/>
    <w:rPr>
      <w:rFonts w:cs="Courier New"/>
    </w:rPr>
  </w:style>
  <w:style w:type="character" w:customStyle="1" w:styleId="ListLabel460">
    <w:name w:val="ListLabel 460"/>
    <w:qFormat/>
    <w:rsid w:val="00F16E9C"/>
    <w:rPr>
      <w:rFonts w:cs="Wingdings"/>
    </w:rPr>
  </w:style>
  <w:style w:type="character" w:customStyle="1" w:styleId="ListLabel461">
    <w:name w:val="ListLabel 461"/>
    <w:qFormat/>
    <w:rsid w:val="00F16E9C"/>
    <w:rPr>
      <w:rFonts w:cs="Symbol"/>
    </w:rPr>
  </w:style>
  <w:style w:type="character" w:customStyle="1" w:styleId="ListLabel462">
    <w:name w:val="ListLabel 462"/>
    <w:qFormat/>
    <w:rsid w:val="00F16E9C"/>
    <w:rPr>
      <w:rFonts w:cs="Courier New"/>
    </w:rPr>
  </w:style>
  <w:style w:type="character" w:customStyle="1" w:styleId="ListLabel463">
    <w:name w:val="ListLabel 463"/>
    <w:qFormat/>
    <w:rsid w:val="00F16E9C"/>
    <w:rPr>
      <w:rFonts w:cs="Wingdings"/>
    </w:rPr>
  </w:style>
  <w:style w:type="character" w:customStyle="1" w:styleId="ListLabel464">
    <w:name w:val="ListLabel 464"/>
    <w:qFormat/>
    <w:rsid w:val="00F16E9C"/>
    <w:rPr>
      <w:rFonts w:cs="Symbol"/>
    </w:rPr>
  </w:style>
  <w:style w:type="character" w:customStyle="1" w:styleId="ListLabel465">
    <w:name w:val="ListLabel 465"/>
    <w:qFormat/>
    <w:rsid w:val="00F16E9C"/>
    <w:rPr>
      <w:rFonts w:cs="Courier New"/>
    </w:rPr>
  </w:style>
  <w:style w:type="character" w:customStyle="1" w:styleId="ListLabel466">
    <w:name w:val="ListLabel 466"/>
    <w:qFormat/>
    <w:rsid w:val="00F16E9C"/>
    <w:rPr>
      <w:rFonts w:cs="Wingdings"/>
    </w:rPr>
  </w:style>
  <w:style w:type="character" w:customStyle="1" w:styleId="ListLabel467">
    <w:name w:val="ListLabel 467"/>
    <w:qFormat/>
    <w:rsid w:val="00F16E9C"/>
    <w:rPr>
      <w:rFonts w:cs="Symbol"/>
    </w:rPr>
  </w:style>
  <w:style w:type="character" w:customStyle="1" w:styleId="ListLabel468">
    <w:name w:val="ListLabel 468"/>
    <w:qFormat/>
    <w:rsid w:val="00F16E9C"/>
    <w:rPr>
      <w:rFonts w:cs="Courier New"/>
    </w:rPr>
  </w:style>
  <w:style w:type="character" w:customStyle="1" w:styleId="ListLabel469">
    <w:name w:val="ListLabel 469"/>
    <w:qFormat/>
    <w:rsid w:val="00F16E9C"/>
    <w:rPr>
      <w:rFonts w:cs="Wingdings"/>
    </w:rPr>
  </w:style>
  <w:style w:type="character" w:customStyle="1" w:styleId="ListLabel470">
    <w:name w:val="ListLabel 470"/>
    <w:qFormat/>
    <w:rsid w:val="00F16E9C"/>
    <w:rPr>
      <w:rFonts w:cs="Symbol"/>
    </w:rPr>
  </w:style>
  <w:style w:type="character" w:customStyle="1" w:styleId="ListLabel471">
    <w:name w:val="ListLabel 471"/>
    <w:qFormat/>
    <w:rsid w:val="00F16E9C"/>
    <w:rPr>
      <w:rFonts w:cs="Courier New"/>
    </w:rPr>
  </w:style>
  <w:style w:type="character" w:customStyle="1" w:styleId="ListLabel472">
    <w:name w:val="ListLabel 472"/>
    <w:qFormat/>
    <w:rsid w:val="00F16E9C"/>
    <w:rPr>
      <w:rFonts w:cs="Wingdings"/>
    </w:rPr>
  </w:style>
  <w:style w:type="character" w:customStyle="1" w:styleId="ListLabel473">
    <w:name w:val="ListLabel 473"/>
    <w:qFormat/>
    <w:rsid w:val="00F16E9C"/>
    <w:rPr>
      <w:rFonts w:ascii="Calibri" w:hAnsi="Calibri" w:cs="OpenSymbol"/>
      <w:sz w:val="22"/>
    </w:rPr>
  </w:style>
  <w:style w:type="character" w:customStyle="1" w:styleId="ListLabel474">
    <w:name w:val="ListLabel 474"/>
    <w:qFormat/>
    <w:rsid w:val="00F16E9C"/>
    <w:rPr>
      <w:rFonts w:cs="OpenSymbol"/>
    </w:rPr>
  </w:style>
  <w:style w:type="character" w:customStyle="1" w:styleId="ListLabel475">
    <w:name w:val="ListLabel 475"/>
    <w:qFormat/>
    <w:rsid w:val="00F16E9C"/>
    <w:rPr>
      <w:rFonts w:cs="OpenSymbol"/>
    </w:rPr>
  </w:style>
  <w:style w:type="character" w:customStyle="1" w:styleId="ListLabel476">
    <w:name w:val="ListLabel 476"/>
    <w:qFormat/>
    <w:rsid w:val="00F16E9C"/>
    <w:rPr>
      <w:rFonts w:cs="OpenSymbol"/>
    </w:rPr>
  </w:style>
  <w:style w:type="character" w:customStyle="1" w:styleId="ListLabel477">
    <w:name w:val="ListLabel 477"/>
    <w:qFormat/>
    <w:rsid w:val="00F16E9C"/>
    <w:rPr>
      <w:rFonts w:cs="OpenSymbol"/>
    </w:rPr>
  </w:style>
  <w:style w:type="character" w:customStyle="1" w:styleId="ListLabel478">
    <w:name w:val="ListLabel 478"/>
    <w:qFormat/>
    <w:rsid w:val="00F16E9C"/>
    <w:rPr>
      <w:rFonts w:cs="OpenSymbol"/>
    </w:rPr>
  </w:style>
  <w:style w:type="character" w:customStyle="1" w:styleId="ListLabel479">
    <w:name w:val="ListLabel 479"/>
    <w:qFormat/>
    <w:rsid w:val="00F16E9C"/>
    <w:rPr>
      <w:rFonts w:cs="OpenSymbol"/>
    </w:rPr>
  </w:style>
  <w:style w:type="character" w:customStyle="1" w:styleId="ListLabel480">
    <w:name w:val="ListLabel 480"/>
    <w:qFormat/>
    <w:rsid w:val="00F16E9C"/>
    <w:rPr>
      <w:rFonts w:cs="OpenSymbol"/>
    </w:rPr>
  </w:style>
  <w:style w:type="character" w:customStyle="1" w:styleId="ListLabel481">
    <w:name w:val="ListLabel 481"/>
    <w:qFormat/>
    <w:rsid w:val="00F16E9C"/>
    <w:rPr>
      <w:rFonts w:cs="OpenSymbol"/>
    </w:rPr>
  </w:style>
  <w:style w:type="character" w:customStyle="1" w:styleId="ListLabel482">
    <w:name w:val="ListLabel 482"/>
    <w:qFormat/>
    <w:rsid w:val="00F16E9C"/>
    <w:rPr>
      <w:b/>
      <w:color w:val="auto"/>
      <w:sz w:val="28"/>
    </w:rPr>
  </w:style>
  <w:style w:type="character" w:customStyle="1" w:styleId="ListLabel483">
    <w:name w:val="ListLabel 483"/>
    <w:qFormat/>
    <w:rsid w:val="00F16E9C"/>
    <w:rPr>
      <w:b/>
      <w:color w:val="auto"/>
      <w:sz w:val="28"/>
    </w:rPr>
  </w:style>
  <w:style w:type="character" w:customStyle="1" w:styleId="ListLabel484">
    <w:name w:val="ListLabel 484"/>
    <w:qFormat/>
    <w:rsid w:val="00F16E9C"/>
    <w:rPr>
      <w:b/>
      <w:color w:val="auto"/>
      <w:sz w:val="28"/>
    </w:rPr>
  </w:style>
  <w:style w:type="character" w:customStyle="1" w:styleId="ListLabel485">
    <w:name w:val="ListLabel 485"/>
    <w:qFormat/>
    <w:rsid w:val="00F16E9C"/>
    <w:rPr>
      <w:rFonts w:cs="Symbol"/>
    </w:rPr>
  </w:style>
  <w:style w:type="character" w:customStyle="1" w:styleId="ListLabel486">
    <w:name w:val="ListLabel 486"/>
    <w:qFormat/>
    <w:rsid w:val="00F16E9C"/>
    <w:rPr>
      <w:rFonts w:cs="Courier New"/>
    </w:rPr>
  </w:style>
  <w:style w:type="character" w:customStyle="1" w:styleId="ListLabel487">
    <w:name w:val="ListLabel 487"/>
    <w:qFormat/>
    <w:rsid w:val="00F16E9C"/>
    <w:rPr>
      <w:rFonts w:cs="Wingdings"/>
    </w:rPr>
  </w:style>
  <w:style w:type="character" w:customStyle="1" w:styleId="ListLabel488">
    <w:name w:val="ListLabel 488"/>
    <w:qFormat/>
    <w:rsid w:val="00F16E9C"/>
    <w:rPr>
      <w:rFonts w:cs="Symbol"/>
    </w:rPr>
  </w:style>
  <w:style w:type="character" w:customStyle="1" w:styleId="ListLabel489">
    <w:name w:val="ListLabel 489"/>
    <w:qFormat/>
    <w:rsid w:val="00F16E9C"/>
    <w:rPr>
      <w:rFonts w:cs="Courier New"/>
    </w:rPr>
  </w:style>
  <w:style w:type="character" w:customStyle="1" w:styleId="ListLabel490">
    <w:name w:val="ListLabel 490"/>
    <w:qFormat/>
    <w:rsid w:val="00F16E9C"/>
    <w:rPr>
      <w:rFonts w:cs="Wingdings"/>
    </w:rPr>
  </w:style>
  <w:style w:type="character" w:customStyle="1" w:styleId="ListLabel491">
    <w:name w:val="ListLabel 491"/>
    <w:qFormat/>
    <w:rsid w:val="00F16E9C"/>
    <w:rPr>
      <w:rFonts w:cs="Symbol"/>
    </w:rPr>
  </w:style>
  <w:style w:type="character" w:customStyle="1" w:styleId="ListLabel492">
    <w:name w:val="ListLabel 492"/>
    <w:qFormat/>
    <w:rsid w:val="00F16E9C"/>
    <w:rPr>
      <w:rFonts w:cs="Courier New"/>
    </w:rPr>
  </w:style>
  <w:style w:type="character" w:customStyle="1" w:styleId="ListLabel493">
    <w:name w:val="ListLabel 493"/>
    <w:qFormat/>
    <w:rsid w:val="00F16E9C"/>
    <w:rPr>
      <w:rFonts w:cs="Wingdings"/>
    </w:rPr>
  </w:style>
  <w:style w:type="character" w:customStyle="1" w:styleId="ListLabel494">
    <w:name w:val="ListLabel 494"/>
    <w:qFormat/>
    <w:rsid w:val="00F16E9C"/>
    <w:rPr>
      <w:rFonts w:cs="Symbol"/>
    </w:rPr>
  </w:style>
  <w:style w:type="character" w:customStyle="1" w:styleId="ListLabel495">
    <w:name w:val="ListLabel 495"/>
    <w:qFormat/>
    <w:rsid w:val="00F16E9C"/>
    <w:rPr>
      <w:rFonts w:cs="Courier New"/>
    </w:rPr>
  </w:style>
  <w:style w:type="character" w:customStyle="1" w:styleId="ListLabel496">
    <w:name w:val="ListLabel 496"/>
    <w:qFormat/>
    <w:rsid w:val="00F16E9C"/>
    <w:rPr>
      <w:rFonts w:cs="Wingdings"/>
    </w:rPr>
  </w:style>
  <w:style w:type="character" w:customStyle="1" w:styleId="ListLabel497">
    <w:name w:val="ListLabel 497"/>
    <w:qFormat/>
    <w:rsid w:val="00F16E9C"/>
    <w:rPr>
      <w:rFonts w:cs="Symbol"/>
    </w:rPr>
  </w:style>
  <w:style w:type="character" w:customStyle="1" w:styleId="ListLabel498">
    <w:name w:val="ListLabel 498"/>
    <w:qFormat/>
    <w:rsid w:val="00F16E9C"/>
    <w:rPr>
      <w:rFonts w:cs="Courier New"/>
    </w:rPr>
  </w:style>
  <w:style w:type="character" w:customStyle="1" w:styleId="ListLabel499">
    <w:name w:val="ListLabel 499"/>
    <w:qFormat/>
    <w:rsid w:val="00F16E9C"/>
    <w:rPr>
      <w:rFonts w:cs="Wingdings"/>
    </w:rPr>
  </w:style>
  <w:style w:type="character" w:customStyle="1" w:styleId="ListLabel500">
    <w:name w:val="ListLabel 500"/>
    <w:qFormat/>
    <w:rsid w:val="00F16E9C"/>
    <w:rPr>
      <w:rFonts w:cs="Symbol"/>
    </w:rPr>
  </w:style>
  <w:style w:type="character" w:customStyle="1" w:styleId="ListLabel501">
    <w:name w:val="ListLabel 501"/>
    <w:qFormat/>
    <w:rsid w:val="00F16E9C"/>
    <w:rPr>
      <w:rFonts w:cs="Courier New"/>
    </w:rPr>
  </w:style>
  <w:style w:type="character" w:customStyle="1" w:styleId="ListLabel502">
    <w:name w:val="ListLabel 502"/>
    <w:qFormat/>
    <w:rsid w:val="00F16E9C"/>
    <w:rPr>
      <w:rFonts w:cs="Wingdings"/>
    </w:rPr>
  </w:style>
  <w:style w:type="character" w:customStyle="1" w:styleId="ListLabel503">
    <w:name w:val="ListLabel 503"/>
    <w:qFormat/>
    <w:rsid w:val="00F16E9C"/>
    <w:rPr>
      <w:rFonts w:cs="Symbol"/>
    </w:rPr>
  </w:style>
  <w:style w:type="character" w:customStyle="1" w:styleId="ListLabel504">
    <w:name w:val="ListLabel 504"/>
    <w:qFormat/>
    <w:rsid w:val="00F16E9C"/>
    <w:rPr>
      <w:rFonts w:cs="Courier New"/>
    </w:rPr>
  </w:style>
  <w:style w:type="character" w:customStyle="1" w:styleId="ListLabel505">
    <w:name w:val="ListLabel 505"/>
    <w:qFormat/>
    <w:rsid w:val="00F16E9C"/>
    <w:rPr>
      <w:rFonts w:cs="Wingdings"/>
    </w:rPr>
  </w:style>
  <w:style w:type="character" w:customStyle="1" w:styleId="ListLabel506">
    <w:name w:val="ListLabel 506"/>
    <w:qFormat/>
    <w:rsid w:val="00F16E9C"/>
    <w:rPr>
      <w:rFonts w:cs="Symbol"/>
    </w:rPr>
  </w:style>
  <w:style w:type="character" w:customStyle="1" w:styleId="ListLabel507">
    <w:name w:val="ListLabel 507"/>
    <w:qFormat/>
    <w:rsid w:val="00F16E9C"/>
    <w:rPr>
      <w:rFonts w:cs="Courier New"/>
    </w:rPr>
  </w:style>
  <w:style w:type="character" w:customStyle="1" w:styleId="ListLabel508">
    <w:name w:val="ListLabel 508"/>
    <w:qFormat/>
    <w:rsid w:val="00F16E9C"/>
    <w:rPr>
      <w:rFonts w:cs="Wingdings"/>
    </w:rPr>
  </w:style>
  <w:style w:type="character" w:customStyle="1" w:styleId="ListLabel509">
    <w:name w:val="ListLabel 509"/>
    <w:qFormat/>
    <w:rsid w:val="00F16E9C"/>
    <w:rPr>
      <w:rFonts w:cs="Symbol"/>
    </w:rPr>
  </w:style>
  <w:style w:type="character" w:customStyle="1" w:styleId="ListLabel510">
    <w:name w:val="ListLabel 510"/>
    <w:qFormat/>
    <w:rsid w:val="00F16E9C"/>
    <w:rPr>
      <w:rFonts w:cs="Courier New"/>
    </w:rPr>
  </w:style>
  <w:style w:type="character" w:customStyle="1" w:styleId="ListLabel511">
    <w:name w:val="ListLabel 511"/>
    <w:qFormat/>
    <w:rsid w:val="00F16E9C"/>
    <w:rPr>
      <w:rFonts w:cs="Wingdings"/>
    </w:rPr>
  </w:style>
  <w:style w:type="character" w:customStyle="1" w:styleId="ListLabel512">
    <w:name w:val="ListLabel 512"/>
    <w:qFormat/>
    <w:rsid w:val="00F16E9C"/>
    <w:rPr>
      <w:rFonts w:cs="OpenSymbol"/>
      <w:sz w:val="22"/>
    </w:rPr>
  </w:style>
  <w:style w:type="character" w:customStyle="1" w:styleId="ListLabel513">
    <w:name w:val="ListLabel 513"/>
    <w:qFormat/>
    <w:rsid w:val="00F16E9C"/>
    <w:rPr>
      <w:rFonts w:cs="OpenSymbol"/>
    </w:rPr>
  </w:style>
  <w:style w:type="character" w:customStyle="1" w:styleId="ListLabel514">
    <w:name w:val="ListLabel 514"/>
    <w:qFormat/>
    <w:rsid w:val="00F16E9C"/>
    <w:rPr>
      <w:rFonts w:cs="OpenSymbol"/>
    </w:rPr>
  </w:style>
  <w:style w:type="character" w:customStyle="1" w:styleId="ListLabel515">
    <w:name w:val="ListLabel 515"/>
    <w:qFormat/>
    <w:rsid w:val="00F16E9C"/>
    <w:rPr>
      <w:rFonts w:cs="OpenSymbol"/>
    </w:rPr>
  </w:style>
  <w:style w:type="character" w:customStyle="1" w:styleId="ListLabel516">
    <w:name w:val="ListLabel 516"/>
    <w:qFormat/>
    <w:rsid w:val="00F16E9C"/>
    <w:rPr>
      <w:rFonts w:cs="OpenSymbol"/>
    </w:rPr>
  </w:style>
  <w:style w:type="character" w:customStyle="1" w:styleId="ListLabel517">
    <w:name w:val="ListLabel 517"/>
    <w:qFormat/>
    <w:rsid w:val="00F16E9C"/>
    <w:rPr>
      <w:rFonts w:cs="OpenSymbol"/>
    </w:rPr>
  </w:style>
  <w:style w:type="character" w:customStyle="1" w:styleId="ListLabel518">
    <w:name w:val="ListLabel 518"/>
    <w:qFormat/>
    <w:rsid w:val="00F16E9C"/>
    <w:rPr>
      <w:rFonts w:cs="OpenSymbol"/>
    </w:rPr>
  </w:style>
  <w:style w:type="character" w:customStyle="1" w:styleId="ListLabel519">
    <w:name w:val="ListLabel 519"/>
    <w:qFormat/>
    <w:rsid w:val="00F16E9C"/>
    <w:rPr>
      <w:rFonts w:cs="OpenSymbol"/>
    </w:rPr>
  </w:style>
  <w:style w:type="character" w:customStyle="1" w:styleId="ListLabel520">
    <w:name w:val="ListLabel 520"/>
    <w:qFormat/>
    <w:rsid w:val="00F16E9C"/>
    <w:rPr>
      <w:rFonts w:cs="OpenSymbol"/>
    </w:rPr>
  </w:style>
  <w:style w:type="character" w:customStyle="1" w:styleId="ListLabel521">
    <w:name w:val="ListLabel 521"/>
    <w:qFormat/>
    <w:rsid w:val="00F16E9C"/>
    <w:rPr>
      <w:b/>
      <w:color w:val="auto"/>
      <w:sz w:val="28"/>
    </w:rPr>
  </w:style>
  <w:style w:type="character" w:customStyle="1" w:styleId="ListLabel522">
    <w:name w:val="ListLabel 522"/>
    <w:qFormat/>
    <w:rsid w:val="00F16E9C"/>
    <w:rPr>
      <w:b/>
      <w:color w:val="auto"/>
      <w:sz w:val="28"/>
    </w:rPr>
  </w:style>
  <w:style w:type="character" w:customStyle="1" w:styleId="ListLabel523">
    <w:name w:val="ListLabel 523"/>
    <w:qFormat/>
    <w:rsid w:val="00F16E9C"/>
    <w:rPr>
      <w:b/>
      <w:color w:val="auto"/>
      <w:sz w:val="28"/>
    </w:rPr>
  </w:style>
  <w:style w:type="character" w:customStyle="1" w:styleId="ListLabel524">
    <w:name w:val="ListLabel 524"/>
    <w:qFormat/>
    <w:rsid w:val="00F16E9C"/>
    <w:rPr>
      <w:rFonts w:cs="Symbol"/>
    </w:rPr>
  </w:style>
  <w:style w:type="character" w:customStyle="1" w:styleId="ListLabel525">
    <w:name w:val="ListLabel 525"/>
    <w:qFormat/>
    <w:rsid w:val="00F16E9C"/>
    <w:rPr>
      <w:rFonts w:cs="Courier New"/>
    </w:rPr>
  </w:style>
  <w:style w:type="character" w:customStyle="1" w:styleId="ListLabel526">
    <w:name w:val="ListLabel 526"/>
    <w:qFormat/>
    <w:rsid w:val="00F16E9C"/>
    <w:rPr>
      <w:rFonts w:cs="Wingdings"/>
    </w:rPr>
  </w:style>
  <w:style w:type="character" w:customStyle="1" w:styleId="ListLabel527">
    <w:name w:val="ListLabel 527"/>
    <w:qFormat/>
    <w:rsid w:val="00F16E9C"/>
    <w:rPr>
      <w:rFonts w:cs="Symbol"/>
    </w:rPr>
  </w:style>
  <w:style w:type="character" w:customStyle="1" w:styleId="ListLabel528">
    <w:name w:val="ListLabel 528"/>
    <w:qFormat/>
    <w:rsid w:val="00F16E9C"/>
    <w:rPr>
      <w:rFonts w:cs="Courier New"/>
    </w:rPr>
  </w:style>
  <w:style w:type="character" w:customStyle="1" w:styleId="ListLabel529">
    <w:name w:val="ListLabel 529"/>
    <w:qFormat/>
    <w:rsid w:val="00F16E9C"/>
    <w:rPr>
      <w:rFonts w:cs="Wingdings"/>
    </w:rPr>
  </w:style>
  <w:style w:type="character" w:customStyle="1" w:styleId="ListLabel530">
    <w:name w:val="ListLabel 530"/>
    <w:qFormat/>
    <w:rsid w:val="00F16E9C"/>
    <w:rPr>
      <w:rFonts w:cs="Symbol"/>
    </w:rPr>
  </w:style>
  <w:style w:type="character" w:customStyle="1" w:styleId="ListLabel531">
    <w:name w:val="ListLabel 531"/>
    <w:qFormat/>
    <w:rsid w:val="00F16E9C"/>
    <w:rPr>
      <w:rFonts w:cs="Courier New"/>
    </w:rPr>
  </w:style>
  <w:style w:type="character" w:customStyle="1" w:styleId="ListLabel532">
    <w:name w:val="ListLabel 532"/>
    <w:qFormat/>
    <w:rsid w:val="00F16E9C"/>
    <w:rPr>
      <w:rFonts w:cs="Wingdings"/>
    </w:rPr>
  </w:style>
  <w:style w:type="character" w:customStyle="1" w:styleId="ListLabel533">
    <w:name w:val="ListLabel 533"/>
    <w:qFormat/>
    <w:rsid w:val="00F16E9C"/>
    <w:rPr>
      <w:rFonts w:cs="Symbol"/>
    </w:rPr>
  </w:style>
  <w:style w:type="character" w:customStyle="1" w:styleId="ListLabel534">
    <w:name w:val="ListLabel 534"/>
    <w:qFormat/>
    <w:rsid w:val="00F16E9C"/>
    <w:rPr>
      <w:rFonts w:cs="Courier New"/>
    </w:rPr>
  </w:style>
  <w:style w:type="character" w:customStyle="1" w:styleId="ListLabel535">
    <w:name w:val="ListLabel 535"/>
    <w:qFormat/>
    <w:rsid w:val="00F16E9C"/>
    <w:rPr>
      <w:rFonts w:cs="Wingdings"/>
    </w:rPr>
  </w:style>
  <w:style w:type="character" w:customStyle="1" w:styleId="ListLabel536">
    <w:name w:val="ListLabel 536"/>
    <w:qFormat/>
    <w:rsid w:val="00F16E9C"/>
    <w:rPr>
      <w:rFonts w:cs="Symbol"/>
    </w:rPr>
  </w:style>
  <w:style w:type="character" w:customStyle="1" w:styleId="ListLabel537">
    <w:name w:val="ListLabel 537"/>
    <w:qFormat/>
    <w:rsid w:val="00F16E9C"/>
    <w:rPr>
      <w:rFonts w:cs="Courier New"/>
    </w:rPr>
  </w:style>
  <w:style w:type="character" w:customStyle="1" w:styleId="ListLabel538">
    <w:name w:val="ListLabel 538"/>
    <w:qFormat/>
    <w:rsid w:val="00F16E9C"/>
    <w:rPr>
      <w:rFonts w:cs="Wingdings"/>
    </w:rPr>
  </w:style>
  <w:style w:type="character" w:customStyle="1" w:styleId="ListLabel539">
    <w:name w:val="ListLabel 539"/>
    <w:qFormat/>
    <w:rsid w:val="00F16E9C"/>
    <w:rPr>
      <w:rFonts w:cs="Symbol"/>
    </w:rPr>
  </w:style>
  <w:style w:type="character" w:customStyle="1" w:styleId="ListLabel540">
    <w:name w:val="ListLabel 540"/>
    <w:qFormat/>
    <w:rsid w:val="00F16E9C"/>
    <w:rPr>
      <w:rFonts w:cs="Courier New"/>
    </w:rPr>
  </w:style>
  <w:style w:type="character" w:customStyle="1" w:styleId="ListLabel541">
    <w:name w:val="ListLabel 541"/>
    <w:qFormat/>
    <w:rsid w:val="00F16E9C"/>
    <w:rPr>
      <w:rFonts w:cs="Wingdings"/>
    </w:rPr>
  </w:style>
  <w:style w:type="character" w:customStyle="1" w:styleId="ListLabel542">
    <w:name w:val="ListLabel 542"/>
    <w:qFormat/>
    <w:rsid w:val="00F16E9C"/>
    <w:rPr>
      <w:rFonts w:cs="Symbol"/>
    </w:rPr>
  </w:style>
  <w:style w:type="character" w:customStyle="1" w:styleId="ListLabel543">
    <w:name w:val="ListLabel 543"/>
    <w:qFormat/>
    <w:rsid w:val="00F16E9C"/>
    <w:rPr>
      <w:rFonts w:cs="Courier New"/>
    </w:rPr>
  </w:style>
  <w:style w:type="character" w:customStyle="1" w:styleId="ListLabel544">
    <w:name w:val="ListLabel 544"/>
    <w:qFormat/>
    <w:rsid w:val="00F16E9C"/>
    <w:rPr>
      <w:rFonts w:cs="Wingdings"/>
    </w:rPr>
  </w:style>
  <w:style w:type="character" w:customStyle="1" w:styleId="ListLabel545">
    <w:name w:val="ListLabel 545"/>
    <w:qFormat/>
    <w:rsid w:val="00F16E9C"/>
    <w:rPr>
      <w:rFonts w:cs="Symbol"/>
    </w:rPr>
  </w:style>
  <w:style w:type="character" w:customStyle="1" w:styleId="ListLabel546">
    <w:name w:val="ListLabel 546"/>
    <w:qFormat/>
    <w:rsid w:val="00F16E9C"/>
    <w:rPr>
      <w:rFonts w:cs="Courier New"/>
    </w:rPr>
  </w:style>
  <w:style w:type="character" w:customStyle="1" w:styleId="ListLabel547">
    <w:name w:val="ListLabel 547"/>
    <w:qFormat/>
    <w:rsid w:val="00F16E9C"/>
    <w:rPr>
      <w:rFonts w:cs="Wingdings"/>
    </w:rPr>
  </w:style>
  <w:style w:type="character" w:customStyle="1" w:styleId="ListLabel548">
    <w:name w:val="ListLabel 548"/>
    <w:qFormat/>
    <w:rsid w:val="00F16E9C"/>
    <w:rPr>
      <w:rFonts w:cs="Symbol"/>
    </w:rPr>
  </w:style>
  <w:style w:type="character" w:customStyle="1" w:styleId="ListLabel549">
    <w:name w:val="ListLabel 549"/>
    <w:qFormat/>
    <w:rsid w:val="00F16E9C"/>
    <w:rPr>
      <w:rFonts w:cs="Courier New"/>
    </w:rPr>
  </w:style>
  <w:style w:type="character" w:customStyle="1" w:styleId="ListLabel550">
    <w:name w:val="ListLabel 550"/>
    <w:qFormat/>
    <w:rsid w:val="00F16E9C"/>
    <w:rPr>
      <w:rFonts w:cs="Wingdings"/>
    </w:rPr>
  </w:style>
  <w:style w:type="character" w:customStyle="1" w:styleId="ListLabel551">
    <w:name w:val="ListLabel 551"/>
    <w:qFormat/>
    <w:rsid w:val="00F16E9C"/>
    <w:rPr>
      <w:rFonts w:cs="OpenSymbol"/>
      <w:sz w:val="22"/>
    </w:rPr>
  </w:style>
  <w:style w:type="character" w:customStyle="1" w:styleId="ListLabel552">
    <w:name w:val="ListLabel 552"/>
    <w:qFormat/>
    <w:rsid w:val="00F16E9C"/>
    <w:rPr>
      <w:rFonts w:cs="OpenSymbol"/>
    </w:rPr>
  </w:style>
  <w:style w:type="character" w:customStyle="1" w:styleId="ListLabel553">
    <w:name w:val="ListLabel 553"/>
    <w:qFormat/>
    <w:rsid w:val="00F16E9C"/>
    <w:rPr>
      <w:rFonts w:cs="OpenSymbol"/>
    </w:rPr>
  </w:style>
  <w:style w:type="character" w:customStyle="1" w:styleId="ListLabel554">
    <w:name w:val="ListLabel 554"/>
    <w:qFormat/>
    <w:rsid w:val="00F16E9C"/>
    <w:rPr>
      <w:rFonts w:cs="OpenSymbol"/>
    </w:rPr>
  </w:style>
  <w:style w:type="character" w:customStyle="1" w:styleId="ListLabel555">
    <w:name w:val="ListLabel 555"/>
    <w:qFormat/>
    <w:rsid w:val="00F16E9C"/>
    <w:rPr>
      <w:rFonts w:cs="OpenSymbol"/>
    </w:rPr>
  </w:style>
  <w:style w:type="character" w:customStyle="1" w:styleId="ListLabel556">
    <w:name w:val="ListLabel 556"/>
    <w:qFormat/>
    <w:rsid w:val="00F16E9C"/>
    <w:rPr>
      <w:rFonts w:cs="OpenSymbol"/>
    </w:rPr>
  </w:style>
  <w:style w:type="character" w:customStyle="1" w:styleId="ListLabel557">
    <w:name w:val="ListLabel 557"/>
    <w:qFormat/>
    <w:rsid w:val="00F16E9C"/>
    <w:rPr>
      <w:rFonts w:cs="OpenSymbol"/>
    </w:rPr>
  </w:style>
  <w:style w:type="character" w:customStyle="1" w:styleId="ListLabel558">
    <w:name w:val="ListLabel 558"/>
    <w:qFormat/>
    <w:rsid w:val="00F16E9C"/>
    <w:rPr>
      <w:rFonts w:cs="OpenSymbol"/>
    </w:rPr>
  </w:style>
  <w:style w:type="character" w:customStyle="1" w:styleId="ListLabel559">
    <w:name w:val="ListLabel 559"/>
    <w:qFormat/>
    <w:rsid w:val="00F16E9C"/>
    <w:rPr>
      <w:rFonts w:cs="OpenSymbol"/>
    </w:rPr>
  </w:style>
  <w:style w:type="character" w:customStyle="1" w:styleId="ListLabel560">
    <w:name w:val="ListLabel 560"/>
    <w:qFormat/>
    <w:rsid w:val="00F16E9C"/>
    <w:rPr>
      <w:b/>
      <w:color w:val="auto"/>
      <w:sz w:val="28"/>
    </w:rPr>
  </w:style>
  <w:style w:type="character" w:customStyle="1" w:styleId="ListLabel561">
    <w:name w:val="ListLabel 561"/>
    <w:qFormat/>
    <w:rsid w:val="00F16E9C"/>
    <w:rPr>
      <w:rFonts w:cs="Symbol"/>
    </w:rPr>
  </w:style>
  <w:style w:type="character" w:customStyle="1" w:styleId="ListLabel562">
    <w:name w:val="ListLabel 562"/>
    <w:qFormat/>
    <w:rsid w:val="00F16E9C"/>
    <w:rPr>
      <w:rFonts w:cs="Courier New"/>
    </w:rPr>
  </w:style>
  <w:style w:type="character" w:customStyle="1" w:styleId="ListLabel563">
    <w:name w:val="ListLabel 563"/>
    <w:qFormat/>
    <w:rsid w:val="00F16E9C"/>
    <w:rPr>
      <w:rFonts w:cs="Wingdings"/>
    </w:rPr>
  </w:style>
  <w:style w:type="character" w:customStyle="1" w:styleId="ListLabel564">
    <w:name w:val="ListLabel 564"/>
    <w:qFormat/>
    <w:rsid w:val="00F16E9C"/>
    <w:rPr>
      <w:rFonts w:cs="Symbol"/>
    </w:rPr>
  </w:style>
  <w:style w:type="character" w:customStyle="1" w:styleId="ListLabel565">
    <w:name w:val="ListLabel 565"/>
    <w:qFormat/>
    <w:rsid w:val="00F16E9C"/>
    <w:rPr>
      <w:rFonts w:cs="Courier New"/>
    </w:rPr>
  </w:style>
  <w:style w:type="character" w:customStyle="1" w:styleId="ListLabel566">
    <w:name w:val="ListLabel 566"/>
    <w:qFormat/>
    <w:rsid w:val="00F16E9C"/>
    <w:rPr>
      <w:rFonts w:cs="Wingdings"/>
    </w:rPr>
  </w:style>
  <w:style w:type="character" w:customStyle="1" w:styleId="ListLabel567">
    <w:name w:val="ListLabel 567"/>
    <w:qFormat/>
    <w:rsid w:val="00F16E9C"/>
    <w:rPr>
      <w:rFonts w:cs="Symbol"/>
    </w:rPr>
  </w:style>
  <w:style w:type="character" w:customStyle="1" w:styleId="ListLabel568">
    <w:name w:val="ListLabel 568"/>
    <w:qFormat/>
    <w:rsid w:val="00F16E9C"/>
    <w:rPr>
      <w:rFonts w:cs="Courier New"/>
    </w:rPr>
  </w:style>
  <w:style w:type="character" w:customStyle="1" w:styleId="ListLabel569">
    <w:name w:val="ListLabel 569"/>
    <w:qFormat/>
    <w:rsid w:val="00F16E9C"/>
    <w:rPr>
      <w:rFonts w:cs="Wingdings"/>
    </w:rPr>
  </w:style>
  <w:style w:type="character" w:customStyle="1" w:styleId="ListLabel570">
    <w:name w:val="ListLabel 570"/>
    <w:qFormat/>
    <w:rsid w:val="00F16E9C"/>
    <w:rPr>
      <w:rFonts w:cs="Symbol"/>
    </w:rPr>
  </w:style>
  <w:style w:type="character" w:customStyle="1" w:styleId="ListLabel571">
    <w:name w:val="ListLabel 571"/>
    <w:qFormat/>
    <w:rsid w:val="00F16E9C"/>
    <w:rPr>
      <w:rFonts w:cs="Courier New"/>
    </w:rPr>
  </w:style>
  <w:style w:type="character" w:customStyle="1" w:styleId="ListLabel572">
    <w:name w:val="ListLabel 572"/>
    <w:qFormat/>
    <w:rsid w:val="00F16E9C"/>
    <w:rPr>
      <w:rFonts w:cs="Wingdings"/>
    </w:rPr>
  </w:style>
  <w:style w:type="character" w:customStyle="1" w:styleId="ListLabel573">
    <w:name w:val="ListLabel 573"/>
    <w:qFormat/>
    <w:rsid w:val="00F16E9C"/>
    <w:rPr>
      <w:rFonts w:cs="Symbol"/>
    </w:rPr>
  </w:style>
  <w:style w:type="character" w:customStyle="1" w:styleId="ListLabel574">
    <w:name w:val="ListLabel 574"/>
    <w:qFormat/>
    <w:rsid w:val="00F16E9C"/>
    <w:rPr>
      <w:rFonts w:cs="Courier New"/>
    </w:rPr>
  </w:style>
  <w:style w:type="character" w:customStyle="1" w:styleId="ListLabel575">
    <w:name w:val="ListLabel 575"/>
    <w:qFormat/>
    <w:rsid w:val="00F16E9C"/>
    <w:rPr>
      <w:rFonts w:cs="Wingdings"/>
    </w:rPr>
  </w:style>
  <w:style w:type="character" w:customStyle="1" w:styleId="ListLabel576">
    <w:name w:val="ListLabel 576"/>
    <w:qFormat/>
    <w:rsid w:val="00F16E9C"/>
    <w:rPr>
      <w:rFonts w:cs="Symbol"/>
    </w:rPr>
  </w:style>
  <w:style w:type="character" w:customStyle="1" w:styleId="ListLabel577">
    <w:name w:val="ListLabel 577"/>
    <w:qFormat/>
    <w:rsid w:val="00F16E9C"/>
    <w:rPr>
      <w:rFonts w:cs="Courier New"/>
    </w:rPr>
  </w:style>
  <w:style w:type="character" w:customStyle="1" w:styleId="ListLabel578">
    <w:name w:val="ListLabel 578"/>
    <w:qFormat/>
    <w:rsid w:val="00F16E9C"/>
    <w:rPr>
      <w:rFonts w:cs="Wingdings"/>
    </w:rPr>
  </w:style>
  <w:style w:type="character" w:customStyle="1" w:styleId="ListLabel579">
    <w:name w:val="ListLabel 579"/>
    <w:qFormat/>
    <w:rsid w:val="00F16E9C"/>
    <w:rPr>
      <w:rFonts w:cs="Symbol"/>
    </w:rPr>
  </w:style>
  <w:style w:type="character" w:customStyle="1" w:styleId="ListLabel580">
    <w:name w:val="ListLabel 580"/>
    <w:qFormat/>
    <w:rsid w:val="00F16E9C"/>
    <w:rPr>
      <w:rFonts w:cs="Courier New"/>
    </w:rPr>
  </w:style>
  <w:style w:type="character" w:customStyle="1" w:styleId="ListLabel581">
    <w:name w:val="ListLabel 581"/>
    <w:qFormat/>
    <w:rsid w:val="00F16E9C"/>
    <w:rPr>
      <w:rFonts w:cs="Wingdings"/>
    </w:rPr>
  </w:style>
  <w:style w:type="character" w:customStyle="1" w:styleId="ListLabel582">
    <w:name w:val="ListLabel 582"/>
    <w:qFormat/>
    <w:rsid w:val="00F16E9C"/>
    <w:rPr>
      <w:rFonts w:cs="Symbol"/>
    </w:rPr>
  </w:style>
  <w:style w:type="character" w:customStyle="1" w:styleId="ListLabel583">
    <w:name w:val="ListLabel 583"/>
    <w:qFormat/>
    <w:rsid w:val="00F16E9C"/>
    <w:rPr>
      <w:rFonts w:cs="Courier New"/>
    </w:rPr>
  </w:style>
  <w:style w:type="character" w:customStyle="1" w:styleId="ListLabel584">
    <w:name w:val="ListLabel 584"/>
    <w:qFormat/>
    <w:rsid w:val="00F16E9C"/>
    <w:rPr>
      <w:rFonts w:cs="Wingdings"/>
    </w:rPr>
  </w:style>
  <w:style w:type="character" w:customStyle="1" w:styleId="ListLabel585">
    <w:name w:val="ListLabel 585"/>
    <w:qFormat/>
    <w:rsid w:val="00F16E9C"/>
    <w:rPr>
      <w:rFonts w:cs="Symbol"/>
    </w:rPr>
  </w:style>
  <w:style w:type="character" w:customStyle="1" w:styleId="ListLabel586">
    <w:name w:val="ListLabel 586"/>
    <w:qFormat/>
    <w:rsid w:val="00F16E9C"/>
    <w:rPr>
      <w:rFonts w:cs="Courier New"/>
    </w:rPr>
  </w:style>
  <w:style w:type="character" w:customStyle="1" w:styleId="ListLabel587">
    <w:name w:val="ListLabel 587"/>
    <w:qFormat/>
    <w:rsid w:val="00F16E9C"/>
    <w:rPr>
      <w:rFonts w:cs="Wingdings"/>
    </w:rPr>
  </w:style>
  <w:style w:type="character" w:customStyle="1" w:styleId="ListLabel588">
    <w:name w:val="ListLabel 588"/>
    <w:qFormat/>
    <w:rsid w:val="00F16E9C"/>
    <w:rPr>
      <w:rFonts w:cs="OpenSymbol"/>
      <w:sz w:val="22"/>
    </w:rPr>
  </w:style>
  <w:style w:type="character" w:customStyle="1" w:styleId="ListLabel589">
    <w:name w:val="ListLabel 589"/>
    <w:qFormat/>
    <w:rsid w:val="00F16E9C"/>
    <w:rPr>
      <w:rFonts w:cs="OpenSymbol"/>
    </w:rPr>
  </w:style>
  <w:style w:type="character" w:customStyle="1" w:styleId="ListLabel590">
    <w:name w:val="ListLabel 590"/>
    <w:qFormat/>
    <w:rsid w:val="00F16E9C"/>
    <w:rPr>
      <w:rFonts w:cs="OpenSymbol"/>
    </w:rPr>
  </w:style>
  <w:style w:type="character" w:customStyle="1" w:styleId="ListLabel591">
    <w:name w:val="ListLabel 591"/>
    <w:qFormat/>
    <w:rsid w:val="00F16E9C"/>
    <w:rPr>
      <w:rFonts w:cs="OpenSymbol"/>
    </w:rPr>
  </w:style>
  <w:style w:type="character" w:customStyle="1" w:styleId="ListLabel592">
    <w:name w:val="ListLabel 592"/>
    <w:qFormat/>
    <w:rsid w:val="00F16E9C"/>
    <w:rPr>
      <w:rFonts w:cs="OpenSymbol"/>
    </w:rPr>
  </w:style>
  <w:style w:type="character" w:customStyle="1" w:styleId="ListLabel593">
    <w:name w:val="ListLabel 593"/>
    <w:qFormat/>
    <w:rsid w:val="00F16E9C"/>
    <w:rPr>
      <w:rFonts w:cs="OpenSymbol"/>
    </w:rPr>
  </w:style>
  <w:style w:type="character" w:customStyle="1" w:styleId="ListLabel594">
    <w:name w:val="ListLabel 594"/>
    <w:qFormat/>
    <w:rsid w:val="00F16E9C"/>
    <w:rPr>
      <w:rFonts w:cs="OpenSymbol"/>
    </w:rPr>
  </w:style>
  <w:style w:type="character" w:customStyle="1" w:styleId="ListLabel595">
    <w:name w:val="ListLabel 595"/>
    <w:qFormat/>
    <w:rsid w:val="00F16E9C"/>
    <w:rPr>
      <w:rFonts w:cs="OpenSymbol"/>
    </w:rPr>
  </w:style>
  <w:style w:type="character" w:customStyle="1" w:styleId="ListLabel596">
    <w:name w:val="ListLabel 596"/>
    <w:qFormat/>
    <w:rsid w:val="00F16E9C"/>
    <w:rPr>
      <w:rFonts w:cs="OpenSymbol"/>
    </w:rPr>
  </w:style>
  <w:style w:type="character" w:customStyle="1" w:styleId="ListLabel597">
    <w:name w:val="ListLabel 597"/>
    <w:qFormat/>
    <w:rsid w:val="00F16E9C"/>
    <w:rPr>
      <w:b/>
      <w:color w:val="auto"/>
      <w:sz w:val="28"/>
    </w:rPr>
  </w:style>
  <w:style w:type="character" w:customStyle="1" w:styleId="ListLabel598">
    <w:name w:val="ListLabel 598"/>
    <w:qFormat/>
    <w:rsid w:val="00F16E9C"/>
    <w:rPr>
      <w:rFonts w:cs="Symbol"/>
    </w:rPr>
  </w:style>
  <w:style w:type="character" w:customStyle="1" w:styleId="ListLabel599">
    <w:name w:val="ListLabel 599"/>
    <w:qFormat/>
    <w:rsid w:val="00F16E9C"/>
    <w:rPr>
      <w:rFonts w:cs="Courier New"/>
    </w:rPr>
  </w:style>
  <w:style w:type="character" w:customStyle="1" w:styleId="ListLabel600">
    <w:name w:val="ListLabel 600"/>
    <w:qFormat/>
    <w:rsid w:val="00F16E9C"/>
    <w:rPr>
      <w:rFonts w:cs="Wingdings"/>
    </w:rPr>
  </w:style>
  <w:style w:type="character" w:customStyle="1" w:styleId="ListLabel601">
    <w:name w:val="ListLabel 601"/>
    <w:qFormat/>
    <w:rsid w:val="00F16E9C"/>
    <w:rPr>
      <w:rFonts w:cs="Symbol"/>
    </w:rPr>
  </w:style>
  <w:style w:type="character" w:customStyle="1" w:styleId="ListLabel602">
    <w:name w:val="ListLabel 602"/>
    <w:qFormat/>
    <w:rsid w:val="00F16E9C"/>
    <w:rPr>
      <w:rFonts w:cs="Courier New"/>
    </w:rPr>
  </w:style>
  <w:style w:type="character" w:customStyle="1" w:styleId="ListLabel603">
    <w:name w:val="ListLabel 603"/>
    <w:qFormat/>
    <w:rsid w:val="00F16E9C"/>
    <w:rPr>
      <w:rFonts w:cs="Wingdings"/>
    </w:rPr>
  </w:style>
  <w:style w:type="character" w:customStyle="1" w:styleId="ListLabel604">
    <w:name w:val="ListLabel 604"/>
    <w:qFormat/>
    <w:rsid w:val="00F16E9C"/>
    <w:rPr>
      <w:rFonts w:cs="Symbol"/>
    </w:rPr>
  </w:style>
  <w:style w:type="character" w:customStyle="1" w:styleId="ListLabel605">
    <w:name w:val="ListLabel 605"/>
    <w:qFormat/>
    <w:rsid w:val="00F16E9C"/>
    <w:rPr>
      <w:rFonts w:cs="Courier New"/>
    </w:rPr>
  </w:style>
  <w:style w:type="character" w:customStyle="1" w:styleId="ListLabel606">
    <w:name w:val="ListLabel 606"/>
    <w:qFormat/>
    <w:rsid w:val="00F16E9C"/>
    <w:rPr>
      <w:rFonts w:cs="Wingdings"/>
    </w:rPr>
  </w:style>
  <w:style w:type="character" w:customStyle="1" w:styleId="ListLabel607">
    <w:name w:val="ListLabel 607"/>
    <w:qFormat/>
    <w:rsid w:val="00F16E9C"/>
    <w:rPr>
      <w:rFonts w:cs="Symbol"/>
    </w:rPr>
  </w:style>
  <w:style w:type="character" w:customStyle="1" w:styleId="ListLabel608">
    <w:name w:val="ListLabel 608"/>
    <w:qFormat/>
    <w:rsid w:val="00F16E9C"/>
    <w:rPr>
      <w:rFonts w:cs="Courier New"/>
    </w:rPr>
  </w:style>
  <w:style w:type="character" w:customStyle="1" w:styleId="ListLabel609">
    <w:name w:val="ListLabel 609"/>
    <w:qFormat/>
    <w:rsid w:val="00F16E9C"/>
    <w:rPr>
      <w:rFonts w:cs="Wingdings"/>
    </w:rPr>
  </w:style>
  <w:style w:type="character" w:customStyle="1" w:styleId="ListLabel610">
    <w:name w:val="ListLabel 610"/>
    <w:qFormat/>
    <w:rsid w:val="00F16E9C"/>
    <w:rPr>
      <w:rFonts w:cs="Symbol"/>
    </w:rPr>
  </w:style>
  <w:style w:type="character" w:customStyle="1" w:styleId="ListLabel611">
    <w:name w:val="ListLabel 611"/>
    <w:qFormat/>
    <w:rsid w:val="00F16E9C"/>
    <w:rPr>
      <w:rFonts w:cs="Courier New"/>
    </w:rPr>
  </w:style>
  <w:style w:type="character" w:customStyle="1" w:styleId="ListLabel612">
    <w:name w:val="ListLabel 612"/>
    <w:qFormat/>
    <w:rsid w:val="00F16E9C"/>
    <w:rPr>
      <w:rFonts w:cs="Wingdings"/>
    </w:rPr>
  </w:style>
  <w:style w:type="character" w:customStyle="1" w:styleId="ListLabel613">
    <w:name w:val="ListLabel 613"/>
    <w:qFormat/>
    <w:rsid w:val="00F16E9C"/>
    <w:rPr>
      <w:rFonts w:cs="Symbol"/>
    </w:rPr>
  </w:style>
  <w:style w:type="character" w:customStyle="1" w:styleId="ListLabel614">
    <w:name w:val="ListLabel 614"/>
    <w:qFormat/>
    <w:rsid w:val="00F16E9C"/>
    <w:rPr>
      <w:rFonts w:cs="Courier New"/>
    </w:rPr>
  </w:style>
  <w:style w:type="character" w:customStyle="1" w:styleId="ListLabel615">
    <w:name w:val="ListLabel 615"/>
    <w:qFormat/>
    <w:rsid w:val="00F16E9C"/>
    <w:rPr>
      <w:rFonts w:cs="Wingdings"/>
    </w:rPr>
  </w:style>
  <w:style w:type="character" w:customStyle="1" w:styleId="ListLabel616">
    <w:name w:val="ListLabel 616"/>
    <w:qFormat/>
    <w:rsid w:val="00F16E9C"/>
    <w:rPr>
      <w:rFonts w:cs="Symbol"/>
    </w:rPr>
  </w:style>
  <w:style w:type="character" w:customStyle="1" w:styleId="ListLabel617">
    <w:name w:val="ListLabel 617"/>
    <w:qFormat/>
    <w:rsid w:val="00F16E9C"/>
    <w:rPr>
      <w:rFonts w:cs="Courier New"/>
    </w:rPr>
  </w:style>
  <w:style w:type="character" w:customStyle="1" w:styleId="ListLabel618">
    <w:name w:val="ListLabel 618"/>
    <w:qFormat/>
    <w:rsid w:val="00F16E9C"/>
    <w:rPr>
      <w:rFonts w:cs="Wingdings"/>
    </w:rPr>
  </w:style>
  <w:style w:type="character" w:customStyle="1" w:styleId="ListLabel619">
    <w:name w:val="ListLabel 619"/>
    <w:qFormat/>
    <w:rsid w:val="00F16E9C"/>
    <w:rPr>
      <w:rFonts w:cs="Symbol"/>
    </w:rPr>
  </w:style>
  <w:style w:type="character" w:customStyle="1" w:styleId="ListLabel620">
    <w:name w:val="ListLabel 620"/>
    <w:qFormat/>
    <w:rsid w:val="00F16E9C"/>
    <w:rPr>
      <w:rFonts w:cs="Courier New"/>
    </w:rPr>
  </w:style>
  <w:style w:type="character" w:customStyle="1" w:styleId="ListLabel621">
    <w:name w:val="ListLabel 621"/>
    <w:qFormat/>
    <w:rsid w:val="00F16E9C"/>
    <w:rPr>
      <w:rFonts w:cs="Wingdings"/>
    </w:rPr>
  </w:style>
  <w:style w:type="character" w:customStyle="1" w:styleId="ListLabel622">
    <w:name w:val="ListLabel 622"/>
    <w:qFormat/>
    <w:rsid w:val="00F16E9C"/>
    <w:rPr>
      <w:rFonts w:cs="Symbol"/>
    </w:rPr>
  </w:style>
  <w:style w:type="character" w:customStyle="1" w:styleId="ListLabel623">
    <w:name w:val="ListLabel 623"/>
    <w:qFormat/>
    <w:rsid w:val="00F16E9C"/>
    <w:rPr>
      <w:rFonts w:cs="Courier New"/>
    </w:rPr>
  </w:style>
  <w:style w:type="character" w:customStyle="1" w:styleId="ListLabel624">
    <w:name w:val="ListLabel 624"/>
    <w:qFormat/>
    <w:rsid w:val="00F16E9C"/>
    <w:rPr>
      <w:rFonts w:cs="Wingdings"/>
    </w:rPr>
  </w:style>
  <w:style w:type="character" w:customStyle="1" w:styleId="ListLabel625">
    <w:name w:val="ListLabel 625"/>
    <w:qFormat/>
    <w:rsid w:val="00F16E9C"/>
    <w:rPr>
      <w:rFonts w:cs="OpenSymbol"/>
      <w:sz w:val="22"/>
    </w:rPr>
  </w:style>
  <w:style w:type="character" w:customStyle="1" w:styleId="ListLabel626">
    <w:name w:val="ListLabel 626"/>
    <w:qFormat/>
    <w:rsid w:val="00F16E9C"/>
    <w:rPr>
      <w:rFonts w:cs="OpenSymbol"/>
    </w:rPr>
  </w:style>
  <w:style w:type="character" w:customStyle="1" w:styleId="ListLabel627">
    <w:name w:val="ListLabel 627"/>
    <w:qFormat/>
    <w:rsid w:val="00F16E9C"/>
    <w:rPr>
      <w:rFonts w:cs="OpenSymbol"/>
    </w:rPr>
  </w:style>
  <w:style w:type="character" w:customStyle="1" w:styleId="ListLabel628">
    <w:name w:val="ListLabel 628"/>
    <w:qFormat/>
    <w:rsid w:val="00F16E9C"/>
    <w:rPr>
      <w:rFonts w:cs="OpenSymbol"/>
    </w:rPr>
  </w:style>
  <w:style w:type="character" w:customStyle="1" w:styleId="ListLabel629">
    <w:name w:val="ListLabel 629"/>
    <w:qFormat/>
    <w:rsid w:val="00F16E9C"/>
    <w:rPr>
      <w:rFonts w:cs="OpenSymbol"/>
    </w:rPr>
  </w:style>
  <w:style w:type="character" w:customStyle="1" w:styleId="ListLabel630">
    <w:name w:val="ListLabel 630"/>
    <w:qFormat/>
    <w:rsid w:val="00F16E9C"/>
    <w:rPr>
      <w:rFonts w:cs="OpenSymbol"/>
    </w:rPr>
  </w:style>
  <w:style w:type="character" w:customStyle="1" w:styleId="ListLabel631">
    <w:name w:val="ListLabel 631"/>
    <w:qFormat/>
    <w:rsid w:val="00F16E9C"/>
    <w:rPr>
      <w:rFonts w:cs="OpenSymbol"/>
    </w:rPr>
  </w:style>
  <w:style w:type="character" w:customStyle="1" w:styleId="ListLabel632">
    <w:name w:val="ListLabel 632"/>
    <w:qFormat/>
    <w:rsid w:val="00F16E9C"/>
    <w:rPr>
      <w:rFonts w:cs="OpenSymbol"/>
    </w:rPr>
  </w:style>
  <w:style w:type="character" w:customStyle="1" w:styleId="ListLabel633">
    <w:name w:val="ListLabel 633"/>
    <w:qFormat/>
    <w:rsid w:val="00F16E9C"/>
    <w:rPr>
      <w:rFonts w:cs="OpenSymbol"/>
    </w:rPr>
  </w:style>
  <w:style w:type="character" w:customStyle="1" w:styleId="ListLabel634">
    <w:name w:val="ListLabel 634"/>
    <w:qFormat/>
    <w:rsid w:val="00F16E9C"/>
    <w:rPr>
      <w:b/>
      <w:color w:val="auto"/>
      <w:sz w:val="28"/>
    </w:rPr>
  </w:style>
  <w:style w:type="character" w:customStyle="1" w:styleId="ListLabel635">
    <w:name w:val="ListLabel 635"/>
    <w:qFormat/>
    <w:rsid w:val="00F16E9C"/>
    <w:rPr>
      <w:rFonts w:cs="Symbol"/>
    </w:rPr>
  </w:style>
  <w:style w:type="character" w:customStyle="1" w:styleId="ListLabel636">
    <w:name w:val="ListLabel 636"/>
    <w:qFormat/>
    <w:rsid w:val="00F16E9C"/>
    <w:rPr>
      <w:rFonts w:cs="Courier New"/>
    </w:rPr>
  </w:style>
  <w:style w:type="character" w:customStyle="1" w:styleId="ListLabel637">
    <w:name w:val="ListLabel 637"/>
    <w:qFormat/>
    <w:rsid w:val="00F16E9C"/>
    <w:rPr>
      <w:rFonts w:cs="Wingdings"/>
    </w:rPr>
  </w:style>
  <w:style w:type="character" w:customStyle="1" w:styleId="ListLabel638">
    <w:name w:val="ListLabel 638"/>
    <w:qFormat/>
    <w:rsid w:val="00F16E9C"/>
    <w:rPr>
      <w:rFonts w:cs="Symbol"/>
    </w:rPr>
  </w:style>
  <w:style w:type="character" w:customStyle="1" w:styleId="ListLabel639">
    <w:name w:val="ListLabel 639"/>
    <w:qFormat/>
    <w:rsid w:val="00F16E9C"/>
    <w:rPr>
      <w:rFonts w:cs="Courier New"/>
    </w:rPr>
  </w:style>
  <w:style w:type="character" w:customStyle="1" w:styleId="ListLabel640">
    <w:name w:val="ListLabel 640"/>
    <w:qFormat/>
    <w:rsid w:val="00F16E9C"/>
    <w:rPr>
      <w:rFonts w:cs="Wingdings"/>
    </w:rPr>
  </w:style>
  <w:style w:type="character" w:customStyle="1" w:styleId="ListLabel641">
    <w:name w:val="ListLabel 641"/>
    <w:qFormat/>
    <w:rsid w:val="00F16E9C"/>
    <w:rPr>
      <w:rFonts w:cs="Symbol"/>
    </w:rPr>
  </w:style>
  <w:style w:type="character" w:customStyle="1" w:styleId="ListLabel642">
    <w:name w:val="ListLabel 642"/>
    <w:qFormat/>
    <w:rsid w:val="00F16E9C"/>
    <w:rPr>
      <w:rFonts w:cs="Courier New"/>
    </w:rPr>
  </w:style>
  <w:style w:type="character" w:customStyle="1" w:styleId="ListLabel643">
    <w:name w:val="ListLabel 643"/>
    <w:qFormat/>
    <w:rsid w:val="00F16E9C"/>
    <w:rPr>
      <w:rFonts w:cs="Wingdings"/>
    </w:rPr>
  </w:style>
  <w:style w:type="character" w:customStyle="1" w:styleId="ListLabel644">
    <w:name w:val="ListLabel 644"/>
    <w:qFormat/>
    <w:rsid w:val="00F16E9C"/>
    <w:rPr>
      <w:rFonts w:cs="Symbol"/>
    </w:rPr>
  </w:style>
  <w:style w:type="character" w:customStyle="1" w:styleId="ListLabel645">
    <w:name w:val="ListLabel 645"/>
    <w:qFormat/>
    <w:rsid w:val="00F16E9C"/>
    <w:rPr>
      <w:rFonts w:cs="Courier New"/>
    </w:rPr>
  </w:style>
  <w:style w:type="character" w:customStyle="1" w:styleId="ListLabel646">
    <w:name w:val="ListLabel 646"/>
    <w:qFormat/>
    <w:rsid w:val="00F16E9C"/>
    <w:rPr>
      <w:rFonts w:cs="Wingdings"/>
    </w:rPr>
  </w:style>
  <w:style w:type="character" w:customStyle="1" w:styleId="ListLabel647">
    <w:name w:val="ListLabel 647"/>
    <w:qFormat/>
    <w:rsid w:val="00F16E9C"/>
    <w:rPr>
      <w:rFonts w:cs="Symbol"/>
    </w:rPr>
  </w:style>
  <w:style w:type="character" w:customStyle="1" w:styleId="ListLabel648">
    <w:name w:val="ListLabel 648"/>
    <w:qFormat/>
    <w:rsid w:val="00F16E9C"/>
    <w:rPr>
      <w:rFonts w:cs="Courier New"/>
    </w:rPr>
  </w:style>
  <w:style w:type="character" w:customStyle="1" w:styleId="ListLabel649">
    <w:name w:val="ListLabel 649"/>
    <w:qFormat/>
    <w:rsid w:val="00F16E9C"/>
    <w:rPr>
      <w:rFonts w:cs="Wingdings"/>
    </w:rPr>
  </w:style>
  <w:style w:type="character" w:customStyle="1" w:styleId="ListLabel650">
    <w:name w:val="ListLabel 650"/>
    <w:qFormat/>
    <w:rsid w:val="00F16E9C"/>
    <w:rPr>
      <w:rFonts w:cs="Symbol"/>
    </w:rPr>
  </w:style>
  <w:style w:type="character" w:customStyle="1" w:styleId="ListLabel651">
    <w:name w:val="ListLabel 651"/>
    <w:qFormat/>
    <w:rsid w:val="00F16E9C"/>
    <w:rPr>
      <w:rFonts w:cs="Courier New"/>
    </w:rPr>
  </w:style>
  <w:style w:type="character" w:customStyle="1" w:styleId="ListLabel652">
    <w:name w:val="ListLabel 652"/>
    <w:qFormat/>
    <w:rsid w:val="00F16E9C"/>
    <w:rPr>
      <w:rFonts w:cs="Wingdings"/>
    </w:rPr>
  </w:style>
  <w:style w:type="character" w:customStyle="1" w:styleId="ListLabel653">
    <w:name w:val="ListLabel 653"/>
    <w:qFormat/>
    <w:rsid w:val="00F16E9C"/>
    <w:rPr>
      <w:rFonts w:cs="Symbol"/>
    </w:rPr>
  </w:style>
  <w:style w:type="character" w:customStyle="1" w:styleId="ListLabel654">
    <w:name w:val="ListLabel 654"/>
    <w:qFormat/>
    <w:rsid w:val="00F16E9C"/>
    <w:rPr>
      <w:rFonts w:cs="Courier New"/>
    </w:rPr>
  </w:style>
  <w:style w:type="character" w:customStyle="1" w:styleId="ListLabel655">
    <w:name w:val="ListLabel 655"/>
    <w:qFormat/>
    <w:rsid w:val="00F16E9C"/>
    <w:rPr>
      <w:rFonts w:cs="Wingdings"/>
    </w:rPr>
  </w:style>
  <w:style w:type="character" w:customStyle="1" w:styleId="ListLabel656">
    <w:name w:val="ListLabel 656"/>
    <w:qFormat/>
    <w:rsid w:val="00F16E9C"/>
    <w:rPr>
      <w:rFonts w:cs="Symbol"/>
    </w:rPr>
  </w:style>
  <w:style w:type="character" w:customStyle="1" w:styleId="ListLabel657">
    <w:name w:val="ListLabel 657"/>
    <w:qFormat/>
    <w:rsid w:val="00F16E9C"/>
    <w:rPr>
      <w:rFonts w:cs="Courier New"/>
    </w:rPr>
  </w:style>
  <w:style w:type="character" w:customStyle="1" w:styleId="ListLabel658">
    <w:name w:val="ListLabel 658"/>
    <w:qFormat/>
    <w:rsid w:val="00F16E9C"/>
    <w:rPr>
      <w:rFonts w:cs="Wingdings"/>
    </w:rPr>
  </w:style>
  <w:style w:type="character" w:customStyle="1" w:styleId="ListLabel659">
    <w:name w:val="ListLabel 659"/>
    <w:qFormat/>
    <w:rsid w:val="00F16E9C"/>
    <w:rPr>
      <w:rFonts w:cs="Symbol"/>
    </w:rPr>
  </w:style>
  <w:style w:type="character" w:customStyle="1" w:styleId="ListLabel660">
    <w:name w:val="ListLabel 660"/>
    <w:qFormat/>
    <w:rsid w:val="00F16E9C"/>
    <w:rPr>
      <w:rFonts w:cs="Courier New"/>
    </w:rPr>
  </w:style>
  <w:style w:type="character" w:customStyle="1" w:styleId="ListLabel661">
    <w:name w:val="ListLabel 661"/>
    <w:qFormat/>
    <w:rsid w:val="00F16E9C"/>
    <w:rPr>
      <w:rFonts w:cs="Wingdings"/>
    </w:rPr>
  </w:style>
  <w:style w:type="character" w:customStyle="1" w:styleId="ListLabel662">
    <w:name w:val="ListLabel 662"/>
    <w:qFormat/>
    <w:rsid w:val="00F16E9C"/>
    <w:rPr>
      <w:rFonts w:cs="OpenSymbol"/>
      <w:sz w:val="22"/>
    </w:rPr>
  </w:style>
  <w:style w:type="character" w:customStyle="1" w:styleId="ListLabel663">
    <w:name w:val="ListLabel 663"/>
    <w:qFormat/>
    <w:rsid w:val="00F16E9C"/>
    <w:rPr>
      <w:rFonts w:cs="OpenSymbol"/>
    </w:rPr>
  </w:style>
  <w:style w:type="character" w:customStyle="1" w:styleId="ListLabel664">
    <w:name w:val="ListLabel 664"/>
    <w:qFormat/>
    <w:rsid w:val="00F16E9C"/>
    <w:rPr>
      <w:rFonts w:cs="OpenSymbol"/>
    </w:rPr>
  </w:style>
  <w:style w:type="character" w:customStyle="1" w:styleId="ListLabel665">
    <w:name w:val="ListLabel 665"/>
    <w:qFormat/>
    <w:rsid w:val="00F16E9C"/>
    <w:rPr>
      <w:rFonts w:cs="OpenSymbol"/>
    </w:rPr>
  </w:style>
  <w:style w:type="character" w:customStyle="1" w:styleId="ListLabel666">
    <w:name w:val="ListLabel 666"/>
    <w:qFormat/>
    <w:rsid w:val="00F16E9C"/>
    <w:rPr>
      <w:rFonts w:cs="OpenSymbol"/>
    </w:rPr>
  </w:style>
  <w:style w:type="character" w:customStyle="1" w:styleId="ListLabel667">
    <w:name w:val="ListLabel 667"/>
    <w:qFormat/>
    <w:rsid w:val="00F16E9C"/>
    <w:rPr>
      <w:rFonts w:cs="OpenSymbol"/>
    </w:rPr>
  </w:style>
  <w:style w:type="character" w:customStyle="1" w:styleId="ListLabel668">
    <w:name w:val="ListLabel 668"/>
    <w:qFormat/>
    <w:rsid w:val="00F16E9C"/>
    <w:rPr>
      <w:rFonts w:cs="OpenSymbol"/>
    </w:rPr>
  </w:style>
  <w:style w:type="character" w:customStyle="1" w:styleId="ListLabel669">
    <w:name w:val="ListLabel 669"/>
    <w:qFormat/>
    <w:rsid w:val="00F16E9C"/>
    <w:rPr>
      <w:rFonts w:cs="OpenSymbol"/>
    </w:rPr>
  </w:style>
  <w:style w:type="character" w:customStyle="1" w:styleId="ListLabel670">
    <w:name w:val="ListLabel 670"/>
    <w:qFormat/>
    <w:rsid w:val="00F16E9C"/>
    <w:rPr>
      <w:rFonts w:cs="OpenSymbol"/>
    </w:rPr>
  </w:style>
  <w:style w:type="character" w:customStyle="1" w:styleId="ListLabel671">
    <w:name w:val="ListLabel 671"/>
    <w:qFormat/>
    <w:rsid w:val="00F16E9C"/>
    <w:rPr>
      <w:b/>
      <w:color w:val="auto"/>
      <w:sz w:val="28"/>
    </w:rPr>
  </w:style>
  <w:style w:type="character" w:customStyle="1" w:styleId="ListLabel672">
    <w:name w:val="ListLabel 672"/>
    <w:qFormat/>
    <w:rsid w:val="00F16E9C"/>
    <w:rPr>
      <w:rFonts w:cs="Symbol"/>
    </w:rPr>
  </w:style>
  <w:style w:type="character" w:customStyle="1" w:styleId="ListLabel673">
    <w:name w:val="ListLabel 673"/>
    <w:qFormat/>
    <w:rsid w:val="00F16E9C"/>
    <w:rPr>
      <w:rFonts w:cs="Courier New"/>
    </w:rPr>
  </w:style>
  <w:style w:type="character" w:customStyle="1" w:styleId="ListLabel674">
    <w:name w:val="ListLabel 674"/>
    <w:qFormat/>
    <w:rsid w:val="00F16E9C"/>
    <w:rPr>
      <w:rFonts w:cs="Wingdings"/>
    </w:rPr>
  </w:style>
  <w:style w:type="character" w:customStyle="1" w:styleId="ListLabel675">
    <w:name w:val="ListLabel 675"/>
    <w:qFormat/>
    <w:rsid w:val="00F16E9C"/>
    <w:rPr>
      <w:rFonts w:cs="Symbol"/>
    </w:rPr>
  </w:style>
  <w:style w:type="character" w:customStyle="1" w:styleId="ListLabel676">
    <w:name w:val="ListLabel 676"/>
    <w:qFormat/>
    <w:rsid w:val="00F16E9C"/>
    <w:rPr>
      <w:rFonts w:cs="Courier New"/>
    </w:rPr>
  </w:style>
  <w:style w:type="character" w:customStyle="1" w:styleId="ListLabel677">
    <w:name w:val="ListLabel 677"/>
    <w:qFormat/>
    <w:rsid w:val="00F16E9C"/>
    <w:rPr>
      <w:rFonts w:cs="Wingdings"/>
    </w:rPr>
  </w:style>
  <w:style w:type="character" w:customStyle="1" w:styleId="ListLabel678">
    <w:name w:val="ListLabel 678"/>
    <w:qFormat/>
    <w:rsid w:val="00F16E9C"/>
    <w:rPr>
      <w:rFonts w:cs="Symbol"/>
    </w:rPr>
  </w:style>
  <w:style w:type="character" w:customStyle="1" w:styleId="ListLabel679">
    <w:name w:val="ListLabel 679"/>
    <w:qFormat/>
    <w:rsid w:val="00F16E9C"/>
    <w:rPr>
      <w:rFonts w:cs="Courier New"/>
    </w:rPr>
  </w:style>
  <w:style w:type="character" w:customStyle="1" w:styleId="ListLabel680">
    <w:name w:val="ListLabel 680"/>
    <w:qFormat/>
    <w:rsid w:val="00F16E9C"/>
    <w:rPr>
      <w:rFonts w:cs="Wingdings"/>
    </w:rPr>
  </w:style>
  <w:style w:type="character" w:customStyle="1" w:styleId="ListLabel681">
    <w:name w:val="ListLabel 681"/>
    <w:qFormat/>
    <w:rsid w:val="00F16E9C"/>
    <w:rPr>
      <w:rFonts w:cs="Symbol"/>
    </w:rPr>
  </w:style>
  <w:style w:type="character" w:customStyle="1" w:styleId="ListLabel682">
    <w:name w:val="ListLabel 682"/>
    <w:qFormat/>
    <w:rsid w:val="00F16E9C"/>
    <w:rPr>
      <w:rFonts w:cs="Courier New"/>
    </w:rPr>
  </w:style>
  <w:style w:type="character" w:customStyle="1" w:styleId="ListLabel683">
    <w:name w:val="ListLabel 683"/>
    <w:qFormat/>
    <w:rsid w:val="00F16E9C"/>
    <w:rPr>
      <w:rFonts w:cs="Wingdings"/>
    </w:rPr>
  </w:style>
  <w:style w:type="character" w:customStyle="1" w:styleId="ListLabel684">
    <w:name w:val="ListLabel 684"/>
    <w:qFormat/>
    <w:rsid w:val="00F16E9C"/>
    <w:rPr>
      <w:rFonts w:cs="Symbol"/>
    </w:rPr>
  </w:style>
  <w:style w:type="character" w:customStyle="1" w:styleId="ListLabel685">
    <w:name w:val="ListLabel 685"/>
    <w:qFormat/>
    <w:rsid w:val="00F16E9C"/>
    <w:rPr>
      <w:rFonts w:cs="Courier New"/>
    </w:rPr>
  </w:style>
  <w:style w:type="character" w:customStyle="1" w:styleId="ListLabel686">
    <w:name w:val="ListLabel 686"/>
    <w:qFormat/>
    <w:rsid w:val="00F16E9C"/>
    <w:rPr>
      <w:rFonts w:cs="Wingdings"/>
    </w:rPr>
  </w:style>
  <w:style w:type="character" w:customStyle="1" w:styleId="ListLabel687">
    <w:name w:val="ListLabel 687"/>
    <w:qFormat/>
    <w:rsid w:val="00F16E9C"/>
    <w:rPr>
      <w:rFonts w:cs="Symbol"/>
    </w:rPr>
  </w:style>
  <w:style w:type="character" w:customStyle="1" w:styleId="ListLabel688">
    <w:name w:val="ListLabel 688"/>
    <w:qFormat/>
    <w:rsid w:val="00F16E9C"/>
    <w:rPr>
      <w:rFonts w:cs="Courier New"/>
    </w:rPr>
  </w:style>
  <w:style w:type="character" w:customStyle="1" w:styleId="ListLabel689">
    <w:name w:val="ListLabel 689"/>
    <w:qFormat/>
    <w:rsid w:val="00F16E9C"/>
    <w:rPr>
      <w:rFonts w:cs="Wingdings"/>
    </w:rPr>
  </w:style>
  <w:style w:type="character" w:customStyle="1" w:styleId="ListLabel690">
    <w:name w:val="ListLabel 690"/>
    <w:qFormat/>
    <w:rsid w:val="00F16E9C"/>
    <w:rPr>
      <w:rFonts w:cs="Symbol"/>
    </w:rPr>
  </w:style>
  <w:style w:type="character" w:customStyle="1" w:styleId="ListLabel691">
    <w:name w:val="ListLabel 691"/>
    <w:qFormat/>
    <w:rsid w:val="00F16E9C"/>
    <w:rPr>
      <w:rFonts w:cs="Courier New"/>
    </w:rPr>
  </w:style>
  <w:style w:type="character" w:customStyle="1" w:styleId="ListLabel692">
    <w:name w:val="ListLabel 692"/>
    <w:qFormat/>
    <w:rsid w:val="00F16E9C"/>
    <w:rPr>
      <w:rFonts w:cs="Wingdings"/>
    </w:rPr>
  </w:style>
  <w:style w:type="character" w:customStyle="1" w:styleId="ListLabel693">
    <w:name w:val="ListLabel 693"/>
    <w:qFormat/>
    <w:rsid w:val="00F16E9C"/>
    <w:rPr>
      <w:rFonts w:cs="Symbol"/>
    </w:rPr>
  </w:style>
  <w:style w:type="character" w:customStyle="1" w:styleId="ListLabel694">
    <w:name w:val="ListLabel 694"/>
    <w:qFormat/>
    <w:rsid w:val="00F16E9C"/>
    <w:rPr>
      <w:rFonts w:cs="Courier New"/>
    </w:rPr>
  </w:style>
  <w:style w:type="character" w:customStyle="1" w:styleId="ListLabel695">
    <w:name w:val="ListLabel 695"/>
    <w:qFormat/>
    <w:rsid w:val="00F16E9C"/>
    <w:rPr>
      <w:rFonts w:cs="Wingdings"/>
    </w:rPr>
  </w:style>
  <w:style w:type="character" w:customStyle="1" w:styleId="ListLabel696">
    <w:name w:val="ListLabel 696"/>
    <w:qFormat/>
    <w:rsid w:val="00F16E9C"/>
    <w:rPr>
      <w:rFonts w:cs="Symbol"/>
    </w:rPr>
  </w:style>
  <w:style w:type="character" w:customStyle="1" w:styleId="ListLabel697">
    <w:name w:val="ListLabel 697"/>
    <w:qFormat/>
    <w:rsid w:val="00F16E9C"/>
    <w:rPr>
      <w:rFonts w:cs="Courier New"/>
    </w:rPr>
  </w:style>
  <w:style w:type="character" w:customStyle="1" w:styleId="ListLabel698">
    <w:name w:val="ListLabel 698"/>
    <w:qFormat/>
    <w:rsid w:val="00F16E9C"/>
    <w:rPr>
      <w:rFonts w:cs="Wingdings"/>
    </w:rPr>
  </w:style>
  <w:style w:type="character" w:customStyle="1" w:styleId="ListLabel699">
    <w:name w:val="ListLabel 699"/>
    <w:qFormat/>
    <w:rsid w:val="00F16E9C"/>
    <w:rPr>
      <w:rFonts w:cs="OpenSymbol"/>
      <w:sz w:val="22"/>
    </w:rPr>
  </w:style>
  <w:style w:type="character" w:customStyle="1" w:styleId="ListLabel700">
    <w:name w:val="ListLabel 700"/>
    <w:qFormat/>
    <w:rsid w:val="00F16E9C"/>
    <w:rPr>
      <w:rFonts w:cs="OpenSymbol"/>
    </w:rPr>
  </w:style>
  <w:style w:type="character" w:customStyle="1" w:styleId="ListLabel701">
    <w:name w:val="ListLabel 701"/>
    <w:qFormat/>
    <w:rsid w:val="00F16E9C"/>
    <w:rPr>
      <w:rFonts w:cs="OpenSymbol"/>
    </w:rPr>
  </w:style>
  <w:style w:type="character" w:customStyle="1" w:styleId="ListLabel702">
    <w:name w:val="ListLabel 702"/>
    <w:qFormat/>
    <w:rsid w:val="00F16E9C"/>
    <w:rPr>
      <w:rFonts w:cs="OpenSymbol"/>
    </w:rPr>
  </w:style>
  <w:style w:type="character" w:customStyle="1" w:styleId="ListLabel703">
    <w:name w:val="ListLabel 703"/>
    <w:qFormat/>
    <w:rsid w:val="00F16E9C"/>
    <w:rPr>
      <w:rFonts w:cs="OpenSymbol"/>
    </w:rPr>
  </w:style>
  <w:style w:type="character" w:customStyle="1" w:styleId="ListLabel704">
    <w:name w:val="ListLabel 704"/>
    <w:qFormat/>
    <w:rsid w:val="00F16E9C"/>
    <w:rPr>
      <w:rFonts w:cs="OpenSymbol"/>
    </w:rPr>
  </w:style>
  <w:style w:type="character" w:customStyle="1" w:styleId="ListLabel705">
    <w:name w:val="ListLabel 705"/>
    <w:qFormat/>
    <w:rsid w:val="00F16E9C"/>
    <w:rPr>
      <w:rFonts w:cs="OpenSymbol"/>
    </w:rPr>
  </w:style>
  <w:style w:type="character" w:customStyle="1" w:styleId="ListLabel706">
    <w:name w:val="ListLabel 706"/>
    <w:qFormat/>
    <w:rsid w:val="00F16E9C"/>
    <w:rPr>
      <w:rFonts w:cs="OpenSymbol"/>
    </w:rPr>
  </w:style>
  <w:style w:type="character" w:customStyle="1" w:styleId="ListLabel707">
    <w:name w:val="ListLabel 707"/>
    <w:qFormat/>
    <w:rsid w:val="00F16E9C"/>
    <w:rPr>
      <w:rFonts w:cs="OpenSymbol"/>
    </w:rPr>
  </w:style>
  <w:style w:type="character" w:customStyle="1" w:styleId="ListLabel708">
    <w:name w:val="ListLabel 708"/>
    <w:qFormat/>
    <w:rsid w:val="00F16E9C"/>
    <w:rPr>
      <w:b/>
      <w:color w:val="auto"/>
      <w:sz w:val="28"/>
    </w:rPr>
  </w:style>
  <w:style w:type="character" w:customStyle="1" w:styleId="ListLabel709">
    <w:name w:val="ListLabel 709"/>
    <w:qFormat/>
    <w:rsid w:val="00F16E9C"/>
    <w:rPr>
      <w:rFonts w:cs="Symbol"/>
    </w:rPr>
  </w:style>
  <w:style w:type="character" w:customStyle="1" w:styleId="ListLabel710">
    <w:name w:val="ListLabel 710"/>
    <w:qFormat/>
    <w:rsid w:val="00F16E9C"/>
    <w:rPr>
      <w:rFonts w:cs="Courier New"/>
    </w:rPr>
  </w:style>
  <w:style w:type="character" w:customStyle="1" w:styleId="ListLabel711">
    <w:name w:val="ListLabel 711"/>
    <w:qFormat/>
    <w:rsid w:val="00F16E9C"/>
    <w:rPr>
      <w:rFonts w:cs="Wingdings"/>
    </w:rPr>
  </w:style>
  <w:style w:type="character" w:customStyle="1" w:styleId="ListLabel712">
    <w:name w:val="ListLabel 712"/>
    <w:qFormat/>
    <w:rsid w:val="00F16E9C"/>
    <w:rPr>
      <w:rFonts w:cs="Symbol"/>
    </w:rPr>
  </w:style>
  <w:style w:type="character" w:customStyle="1" w:styleId="ListLabel713">
    <w:name w:val="ListLabel 713"/>
    <w:qFormat/>
    <w:rsid w:val="00F16E9C"/>
    <w:rPr>
      <w:rFonts w:cs="Courier New"/>
    </w:rPr>
  </w:style>
  <w:style w:type="character" w:customStyle="1" w:styleId="ListLabel714">
    <w:name w:val="ListLabel 714"/>
    <w:qFormat/>
    <w:rsid w:val="00F16E9C"/>
    <w:rPr>
      <w:rFonts w:cs="Wingdings"/>
    </w:rPr>
  </w:style>
  <w:style w:type="character" w:customStyle="1" w:styleId="ListLabel715">
    <w:name w:val="ListLabel 715"/>
    <w:qFormat/>
    <w:rsid w:val="00F16E9C"/>
    <w:rPr>
      <w:rFonts w:cs="Symbol"/>
    </w:rPr>
  </w:style>
  <w:style w:type="character" w:customStyle="1" w:styleId="ListLabel716">
    <w:name w:val="ListLabel 716"/>
    <w:qFormat/>
    <w:rsid w:val="00F16E9C"/>
    <w:rPr>
      <w:rFonts w:cs="Courier New"/>
    </w:rPr>
  </w:style>
  <w:style w:type="character" w:customStyle="1" w:styleId="ListLabel717">
    <w:name w:val="ListLabel 717"/>
    <w:qFormat/>
    <w:rsid w:val="00F16E9C"/>
    <w:rPr>
      <w:rFonts w:cs="Wingdings"/>
    </w:rPr>
  </w:style>
  <w:style w:type="character" w:customStyle="1" w:styleId="ListLabel718">
    <w:name w:val="ListLabel 718"/>
    <w:qFormat/>
    <w:rsid w:val="00F16E9C"/>
    <w:rPr>
      <w:rFonts w:cs="Symbol"/>
    </w:rPr>
  </w:style>
  <w:style w:type="character" w:customStyle="1" w:styleId="ListLabel719">
    <w:name w:val="ListLabel 719"/>
    <w:qFormat/>
    <w:rsid w:val="00F16E9C"/>
    <w:rPr>
      <w:rFonts w:cs="Courier New"/>
    </w:rPr>
  </w:style>
  <w:style w:type="character" w:customStyle="1" w:styleId="ListLabel720">
    <w:name w:val="ListLabel 720"/>
    <w:qFormat/>
    <w:rsid w:val="00F16E9C"/>
    <w:rPr>
      <w:rFonts w:cs="Wingdings"/>
    </w:rPr>
  </w:style>
  <w:style w:type="character" w:customStyle="1" w:styleId="ListLabel721">
    <w:name w:val="ListLabel 721"/>
    <w:qFormat/>
    <w:rsid w:val="00F16E9C"/>
    <w:rPr>
      <w:rFonts w:cs="Symbol"/>
    </w:rPr>
  </w:style>
  <w:style w:type="character" w:customStyle="1" w:styleId="ListLabel722">
    <w:name w:val="ListLabel 722"/>
    <w:qFormat/>
    <w:rsid w:val="00F16E9C"/>
    <w:rPr>
      <w:rFonts w:cs="Courier New"/>
    </w:rPr>
  </w:style>
  <w:style w:type="character" w:customStyle="1" w:styleId="ListLabel723">
    <w:name w:val="ListLabel 723"/>
    <w:qFormat/>
    <w:rsid w:val="00F16E9C"/>
    <w:rPr>
      <w:rFonts w:cs="Wingdings"/>
    </w:rPr>
  </w:style>
  <w:style w:type="character" w:customStyle="1" w:styleId="ListLabel724">
    <w:name w:val="ListLabel 724"/>
    <w:qFormat/>
    <w:rsid w:val="00F16E9C"/>
    <w:rPr>
      <w:rFonts w:cs="Symbol"/>
    </w:rPr>
  </w:style>
  <w:style w:type="character" w:customStyle="1" w:styleId="ListLabel725">
    <w:name w:val="ListLabel 725"/>
    <w:qFormat/>
    <w:rsid w:val="00F16E9C"/>
    <w:rPr>
      <w:rFonts w:cs="Courier New"/>
    </w:rPr>
  </w:style>
  <w:style w:type="character" w:customStyle="1" w:styleId="ListLabel726">
    <w:name w:val="ListLabel 726"/>
    <w:qFormat/>
    <w:rsid w:val="00F16E9C"/>
    <w:rPr>
      <w:rFonts w:cs="Wingdings"/>
    </w:rPr>
  </w:style>
  <w:style w:type="character" w:customStyle="1" w:styleId="ListLabel727">
    <w:name w:val="ListLabel 727"/>
    <w:qFormat/>
    <w:rsid w:val="00F16E9C"/>
    <w:rPr>
      <w:rFonts w:cs="Symbol"/>
    </w:rPr>
  </w:style>
  <w:style w:type="character" w:customStyle="1" w:styleId="ListLabel728">
    <w:name w:val="ListLabel 728"/>
    <w:qFormat/>
    <w:rsid w:val="00F16E9C"/>
    <w:rPr>
      <w:rFonts w:cs="Courier New"/>
    </w:rPr>
  </w:style>
  <w:style w:type="character" w:customStyle="1" w:styleId="ListLabel729">
    <w:name w:val="ListLabel 729"/>
    <w:qFormat/>
    <w:rsid w:val="00F16E9C"/>
    <w:rPr>
      <w:rFonts w:cs="Wingdings"/>
    </w:rPr>
  </w:style>
  <w:style w:type="character" w:customStyle="1" w:styleId="ListLabel730">
    <w:name w:val="ListLabel 730"/>
    <w:qFormat/>
    <w:rsid w:val="00F16E9C"/>
    <w:rPr>
      <w:rFonts w:cs="Symbol"/>
    </w:rPr>
  </w:style>
  <w:style w:type="character" w:customStyle="1" w:styleId="ListLabel731">
    <w:name w:val="ListLabel 731"/>
    <w:qFormat/>
    <w:rsid w:val="00F16E9C"/>
    <w:rPr>
      <w:rFonts w:cs="Courier New"/>
    </w:rPr>
  </w:style>
  <w:style w:type="character" w:customStyle="1" w:styleId="ListLabel732">
    <w:name w:val="ListLabel 732"/>
    <w:qFormat/>
    <w:rsid w:val="00F16E9C"/>
    <w:rPr>
      <w:rFonts w:cs="Wingdings"/>
    </w:rPr>
  </w:style>
  <w:style w:type="character" w:customStyle="1" w:styleId="ListLabel733">
    <w:name w:val="ListLabel 733"/>
    <w:qFormat/>
    <w:rsid w:val="00F16E9C"/>
    <w:rPr>
      <w:rFonts w:cs="Symbol"/>
    </w:rPr>
  </w:style>
  <w:style w:type="character" w:customStyle="1" w:styleId="ListLabel734">
    <w:name w:val="ListLabel 734"/>
    <w:qFormat/>
    <w:rsid w:val="00F16E9C"/>
    <w:rPr>
      <w:rFonts w:cs="Courier New"/>
    </w:rPr>
  </w:style>
  <w:style w:type="character" w:customStyle="1" w:styleId="ListLabel735">
    <w:name w:val="ListLabel 735"/>
    <w:qFormat/>
    <w:rsid w:val="00F16E9C"/>
    <w:rPr>
      <w:rFonts w:cs="Wingdings"/>
    </w:rPr>
  </w:style>
  <w:style w:type="character" w:customStyle="1" w:styleId="ListLabel736">
    <w:name w:val="ListLabel 736"/>
    <w:qFormat/>
    <w:rsid w:val="00F16E9C"/>
    <w:rPr>
      <w:rFonts w:cs="OpenSymbol"/>
      <w:sz w:val="22"/>
    </w:rPr>
  </w:style>
  <w:style w:type="character" w:customStyle="1" w:styleId="ListLabel737">
    <w:name w:val="ListLabel 737"/>
    <w:qFormat/>
    <w:rsid w:val="00F16E9C"/>
    <w:rPr>
      <w:rFonts w:cs="OpenSymbol"/>
    </w:rPr>
  </w:style>
  <w:style w:type="character" w:customStyle="1" w:styleId="ListLabel738">
    <w:name w:val="ListLabel 738"/>
    <w:qFormat/>
    <w:rsid w:val="00F16E9C"/>
    <w:rPr>
      <w:rFonts w:cs="OpenSymbol"/>
    </w:rPr>
  </w:style>
  <w:style w:type="character" w:customStyle="1" w:styleId="ListLabel739">
    <w:name w:val="ListLabel 739"/>
    <w:qFormat/>
    <w:rsid w:val="00F16E9C"/>
    <w:rPr>
      <w:rFonts w:cs="OpenSymbol"/>
    </w:rPr>
  </w:style>
  <w:style w:type="character" w:customStyle="1" w:styleId="ListLabel740">
    <w:name w:val="ListLabel 740"/>
    <w:qFormat/>
    <w:rsid w:val="00F16E9C"/>
    <w:rPr>
      <w:rFonts w:cs="OpenSymbol"/>
    </w:rPr>
  </w:style>
  <w:style w:type="character" w:customStyle="1" w:styleId="ListLabel741">
    <w:name w:val="ListLabel 741"/>
    <w:qFormat/>
    <w:rsid w:val="00F16E9C"/>
    <w:rPr>
      <w:rFonts w:cs="OpenSymbol"/>
    </w:rPr>
  </w:style>
  <w:style w:type="character" w:customStyle="1" w:styleId="ListLabel742">
    <w:name w:val="ListLabel 742"/>
    <w:qFormat/>
    <w:rsid w:val="00F16E9C"/>
    <w:rPr>
      <w:rFonts w:cs="OpenSymbol"/>
    </w:rPr>
  </w:style>
  <w:style w:type="character" w:customStyle="1" w:styleId="ListLabel743">
    <w:name w:val="ListLabel 743"/>
    <w:qFormat/>
    <w:rsid w:val="00F16E9C"/>
    <w:rPr>
      <w:rFonts w:cs="OpenSymbol"/>
    </w:rPr>
  </w:style>
  <w:style w:type="character" w:customStyle="1" w:styleId="ListLabel744">
    <w:name w:val="ListLabel 744"/>
    <w:qFormat/>
    <w:rsid w:val="00F16E9C"/>
    <w:rPr>
      <w:rFonts w:cs="OpenSymbol"/>
    </w:rPr>
  </w:style>
  <w:style w:type="character" w:customStyle="1" w:styleId="ListLabel745">
    <w:name w:val="ListLabel 745"/>
    <w:qFormat/>
    <w:rsid w:val="00F5309C"/>
    <w:rPr>
      <w:b/>
      <w:color w:val="auto"/>
      <w:sz w:val="28"/>
    </w:rPr>
  </w:style>
  <w:style w:type="character" w:customStyle="1" w:styleId="ListLabel746">
    <w:name w:val="ListLabel 746"/>
    <w:qFormat/>
    <w:rsid w:val="00F5309C"/>
    <w:rPr>
      <w:rFonts w:cs="Symbol"/>
    </w:rPr>
  </w:style>
  <w:style w:type="character" w:customStyle="1" w:styleId="ListLabel747">
    <w:name w:val="ListLabel 747"/>
    <w:qFormat/>
    <w:rsid w:val="00F5309C"/>
    <w:rPr>
      <w:rFonts w:cs="Courier New"/>
    </w:rPr>
  </w:style>
  <w:style w:type="character" w:customStyle="1" w:styleId="ListLabel748">
    <w:name w:val="ListLabel 748"/>
    <w:qFormat/>
    <w:rsid w:val="00F5309C"/>
    <w:rPr>
      <w:rFonts w:cs="Wingdings"/>
    </w:rPr>
  </w:style>
  <w:style w:type="character" w:customStyle="1" w:styleId="ListLabel749">
    <w:name w:val="ListLabel 749"/>
    <w:qFormat/>
    <w:rsid w:val="00F5309C"/>
    <w:rPr>
      <w:rFonts w:cs="Symbol"/>
    </w:rPr>
  </w:style>
  <w:style w:type="character" w:customStyle="1" w:styleId="ListLabel750">
    <w:name w:val="ListLabel 750"/>
    <w:qFormat/>
    <w:rsid w:val="00F5309C"/>
    <w:rPr>
      <w:rFonts w:cs="Courier New"/>
    </w:rPr>
  </w:style>
  <w:style w:type="character" w:customStyle="1" w:styleId="ListLabel751">
    <w:name w:val="ListLabel 751"/>
    <w:qFormat/>
    <w:rsid w:val="00F5309C"/>
    <w:rPr>
      <w:rFonts w:cs="Wingdings"/>
    </w:rPr>
  </w:style>
  <w:style w:type="character" w:customStyle="1" w:styleId="ListLabel752">
    <w:name w:val="ListLabel 752"/>
    <w:qFormat/>
    <w:rsid w:val="00F5309C"/>
    <w:rPr>
      <w:rFonts w:cs="Symbol"/>
    </w:rPr>
  </w:style>
  <w:style w:type="character" w:customStyle="1" w:styleId="ListLabel753">
    <w:name w:val="ListLabel 753"/>
    <w:qFormat/>
    <w:rsid w:val="00F5309C"/>
    <w:rPr>
      <w:rFonts w:cs="Courier New"/>
    </w:rPr>
  </w:style>
  <w:style w:type="character" w:customStyle="1" w:styleId="ListLabel754">
    <w:name w:val="ListLabel 754"/>
    <w:qFormat/>
    <w:rsid w:val="00F5309C"/>
    <w:rPr>
      <w:rFonts w:cs="Wingdings"/>
    </w:rPr>
  </w:style>
  <w:style w:type="character" w:customStyle="1" w:styleId="ListLabel755">
    <w:name w:val="ListLabel 755"/>
    <w:qFormat/>
    <w:rsid w:val="00F5309C"/>
    <w:rPr>
      <w:rFonts w:cs="Symbol"/>
    </w:rPr>
  </w:style>
  <w:style w:type="character" w:customStyle="1" w:styleId="ListLabel756">
    <w:name w:val="ListLabel 756"/>
    <w:qFormat/>
    <w:rsid w:val="00F5309C"/>
    <w:rPr>
      <w:rFonts w:cs="Courier New"/>
    </w:rPr>
  </w:style>
  <w:style w:type="character" w:customStyle="1" w:styleId="ListLabel757">
    <w:name w:val="ListLabel 757"/>
    <w:qFormat/>
    <w:rsid w:val="00F5309C"/>
    <w:rPr>
      <w:rFonts w:cs="Wingdings"/>
    </w:rPr>
  </w:style>
  <w:style w:type="character" w:customStyle="1" w:styleId="ListLabel758">
    <w:name w:val="ListLabel 758"/>
    <w:qFormat/>
    <w:rsid w:val="00F5309C"/>
    <w:rPr>
      <w:rFonts w:cs="Symbol"/>
    </w:rPr>
  </w:style>
  <w:style w:type="character" w:customStyle="1" w:styleId="ListLabel759">
    <w:name w:val="ListLabel 759"/>
    <w:qFormat/>
    <w:rsid w:val="00F5309C"/>
    <w:rPr>
      <w:rFonts w:cs="Courier New"/>
    </w:rPr>
  </w:style>
  <w:style w:type="character" w:customStyle="1" w:styleId="ListLabel760">
    <w:name w:val="ListLabel 760"/>
    <w:qFormat/>
    <w:rsid w:val="00F5309C"/>
    <w:rPr>
      <w:rFonts w:cs="Wingdings"/>
    </w:rPr>
  </w:style>
  <w:style w:type="character" w:customStyle="1" w:styleId="ListLabel761">
    <w:name w:val="ListLabel 761"/>
    <w:qFormat/>
    <w:rsid w:val="00F5309C"/>
    <w:rPr>
      <w:rFonts w:cs="Symbol"/>
    </w:rPr>
  </w:style>
  <w:style w:type="character" w:customStyle="1" w:styleId="ListLabel762">
    <w:name w:val="ListLabel 762"/>
    <w:qFormat/>
    <w:rsid w:val="00F5309C"/>
    <w:rPr>
      <w:rFonts w:cs="Courier New"/>
    </w:rPr>
  </w:style>
  <w:style w:type="character" w:customStyle="1" w:styleId="ListLabel763">
    <w:name w:val="ListLabel 763"/>
    <w:qFormat/>
    <w:rsid w:val="00F5309C"/>
    <w:rPr>
      <w:rFonts w:cs="Wingdings"/>
    </w:rPr>
  </w:style>
  <w:style w:type="character" w:customStyle="1" w:styleId="ListLabel764">
    <w:name w:val="ListLabel 764"/>
    <w:qFormat/>
    <w:rsid w:val="00F5309C"/>
    <w:rPr>
      <w:rFonts w:cs="Symbol"/>
    </w:rPr>
  </w:style>
  <w:style w:type="character" w:customStyle="1" w:styleId="ListLabel765">
    <w:name w:val="ListLabel 765"/>
    <w:qFormat/>
    <w:rsid w:val="00F5309C"/>
    <w:rPr>
      <w:rFonts w:cs="Courier New"/>
    </w:rPr>
  </w:style>
  <w:style w:type="character" w:customStyle="1" w:styleId="ListLabel766">
    <w:name w:val="ListLabel 766"/>
    <w:qFormat/>
    <w:rsid w:val="00F5309C"/>
    <w:rPr>
      <w:rFonts w:cs="Wingdings"/>
    </w:rPr>
  </w:style>
  <w:style w:type="character" w:customStyle="1" w:styleId="ListLabel767">
    <w:name w:val="ListLabel 767"/>
    <w:qFormat/>
    <w:rsid w:val="00F5309C"/>
    <w:rPr>
      <w:rFonts w:cs="Symbol"/>
    </w:rPr>
  </w:style>
  <w:style w:type="character" w:customStyle="1" w:styleId="ListLabel768">
    <w:name w:val="ListLabel 768"/>
    <w:qFormat/>
    <w:rsid w:val="00F5309C"/>
    <w:rPr>
      <w:rFonts w:cs="Courier New"/>
    </w:rPr>
  </w:style>
  <w:style w:type="character" w:customStyle="1" w:styleId="ListLabel769">
    <w:name w:val="ListLabel 769"/>
    <w:qFormat/>
    <w:rsid w:val="00F5309C"/>
    <w:rPr>
      <w:rFonts w:cs="Wingdings"/>
    </w:rPr>
  </w:style>
  <w:style w:type="character" w:customStyle="1" w:styleId="ListLabel770">
    <w:name w:val="ListLabel 770"/>
    <w:qFormat/>
    <w:rsid w:val="00F5309C"/>
    <w:rPr>
      <w:rFonts w:cs="Symbol"/>
    </w:rPr>
  </w:style>
  <w:style w:type="character" w:customStyle="1" w:styleId="ListLabel771">
    <w:name w:val="ListLabel 771"/>
    <w:qFormat/>
    <w:rsid w:val="00F5309C"/>
    <w:rPr>
      <w:rFonts w:cs="Courier New"/>
    </w:rPr>
  </w:style>
  <w:style w:type="character" w:customStyle="1" w:styleId="ListLabel772">
    <w:name w:val="ListLabel 772"/>
    <w:qFormat/>
    <w:rsid w:val="00F5309C"/>
    <w:rPr>
      <w:rFonts w:cs="Wingdings"/>
    </w:rPr>
  </w:style>
  <w:style w:type="character" w:customStyle="1" w:styleId="ListLabel773">
    <w:name w:val="ListLabel 773"/>
    <w:qFormat/>
    <w:rsid w:val="00F5309C"/>
    <w:rPr>
      <w:rFonts w:cs="OpenSymbol"/>
      <w:sz w:val="22"/>
    </w:rPr>
  </w:style>
  <w:style w:type="character" w:customStyle="1" w:styleId="ListLabel774">
    <w:name w:val="ListLabel 774"/>
    <w:qFormat/>
    <w:rsid w:val="00F5309C"/>
    <w:rPr>
      <w:rFonts w:cs="OpenSymbol"/>
    </w:rPr>
  </w:style>
  <w:style w:type="character" w:customStyle="1" w:styleId="ListLabel775">
    <w:name w:val="ListLabel 775"/>
    <w:qFormat/>
    <w:rsid w:val="00F5309C"/>
    <w:rPr>
      <w:rFonts w:cs="OpenSymbol"/>
    </w:rPr>
  </w:style>
  <w:style w:type="character" w:customStyle="1" w:styleId="ListLabel776">
    <w:name w:val="ListLabel 776"/>
    <w:qFormat/>
    <w:rsid w:val="00F5309C"/>
    <w:rPr>
      <w:rFonts w:cs="OpenSymbol"/>
    </w:rPr>
  </w:style>
  <w:style w:type="character" w:customStyle="1" w:styleId="ListLabel777">
    <w:name w:val="ListLabel 777"/>
    <w:qFormat/>
    <w:rsid w:val="00F5309C"/>
    <w:rPr>
      <w:rFonts w:cs="OpenSymbol"/>
    </w:rPr>
  </w:style>
  <w:style w:type="character" w:customStyle="1" w:styleId="ListLabel778">
    <w:name w:val="ListLabel 778"/>
    <w:qFormat/>
    <w:rsid w:val="00F5309C"/>
    <w:rPr>
      <w:rFonts w:cs="OpenSymbol"/>
    </w:rPr>
  </w:style>
  <w:style w:type="character" w:customStyle="1" w:styleId="ListLabel779">
    <w:name w:val="ListLabel 779"/>
    <w:qFormat/>
    <w:rsid w:val="00F5309C"/>
    <w:rPr>
      <w:rFonts w:cs="OpenSymbol"/>
    </w:rPr>
  </w:style>
  <w:style w:type="character" w:customStyle="1" w:styleId="ListLabel780">
    <w:name w:val="ListLabel 780"/>
    <w:qFormat/>
    <w:rsid w:val="00F5309C"/>
    <w:rPr>
      <w:rFonts w:cs="OpenSymbol"/>
    </w:rPr>
  </w:style>
  <w:style w:type="character" w:customStyle="1" w:styleId="ListLabel781">
    <w:name w:val="ListLabel 781"/>
    <w:qFormat/>
    <w:rsid w:val="00F5309C"/>
    <w:rPr>
      <w:rFonts w:cs="OpenSymbol"/>
    </w:rPr>
  </w:style>
  <w:style w:type="character" w:customStyle="1" w:styleId="ListLabel782">
    <w:name w:val="ListLabel 782"/>
    <w:qFormat/>
    <w:rsid w:val="00F5309C"/>
    <w:rPr>
      <w:b/>
      <w:color w:val="auto"/>
      <w:sz w:val="28"/>
    </w:rPr>
  </w:style>
  <w:style w:type="character" w:customStyle="1" w:styleId="ListLabel783">
    <w:name w:val="ListLabel 783"/>
    <w:qFormat/>
    <w:rsid w:val="00F5309C"/>
    <w:rPr>
      <w:rFonts w:cs="Symbol"/>
    </w:rPr>
  </w:style>
  <w:style w:type="character" w:customStyle="1" w:styleId="ListLabel784">
    <w:name w:val="ListLabel 784"/>
    <w:qFormat/>
    <w:rsid w:val="00F5309C"/>
    <w:rPr>
      <w:rFonts w:cs="Courier New"/>
    </w:rPr>
  </w:style>
  <w:style w:type="character" w:customStyle="1" w:styleId="ListLabel785">
    <w:name w:val="ListLabel 785"/>
    <w:qFormat/>
    <w:rsid w:val="00F5309C"/>
    <w:rPr>
      <w:rFonts w:cs="Wingdings"/>
    </w:rPr>
  </w:style>
  <w:style w:type="character" w:customStyle="1" w:styleId="ListLabel786">
    <w:name w:val="ListLabel 786"/>
    <w:qFormat/>
    <w:rsid w:val="00F5309C"/>
    <w:rPr>
      <w:rFonts w:cs="Symbol"/>
    </w:rPr>
  </w:style>
  <w:style w:type="character" w:customStyle="1" w:styleId="ListLabel787">
    <w:name w:val="ListLabel 787"/>
    <w:qFormat/>
    <w:rsid w:val="00F5309C"/>
    <w:rPr>
      <w:rFonts w:cs="Courier New"/>
    </w:rPr>
  </w:style>
  <w:style w:type="character" w:customStyle="1" w:styleId="ListLabel788">
    <w:name w:val="ListLabel 788"/>
    <w:qFormat/>
    <w:rsid w:val="00F5309C"/>
    <w:rPr>
      <w:rFonts w:cs="Wingdings"/>
    </w:rPr>
  </w:style>
  <w:style w:type="character" w:customStyle="1" w:styleId="ListLabel789">
    <w:name w:val="ListLabel 789"/>
    <w:qFormat/>
    <w:rsid w:val="00F5309C"/>
    <w:rPr>
      <w:rFonts w:cs="Symbol"/>
    </w:rPr>
  </w:style>
  <w:style w:type="character" w:customStyle="1" w:styleId="ListLabel790">
    <w:name w:val="ListLabel 790"/>
    <w:qFormat/>
    <w:rsid w:val="00F5309C"/>
    <w:rPr>
      <w:rFonts w:cs="Courier New"/>
    </w:rPr>
  </w:style>
  <w:style w:type="character" w:customStyle="1" w:styleId="ListLabel791">
    <w:name w:val="ListLabel 791"/>
    <w:qFormat/>
    <w:rsid w:val="00F5309C"/>
    <w:rPr>
      <w:rFonts w:cs="Wingdings"/>
    </w:rPr>
  </w:style>
  <w:style w:type="character" w:customStyle="1" w:styleId="ListLabel792">
    <w:name w:val="ListLabel 792"/>
    <w:qFormat/>
    <w:rsid w:val="00F5309C"/>
    <w:rPr>
      <w:rFonts w:cs="Symbol"/>
    </w:rPr>
  </w:style>
  <w:style w:type="character" w:customStyle="1" w:styleId="ListLabel793">
    <w:name w:val="ListLabel 793"/>
    <w:qFormat/>
    <w:rsid w:val="00F5309C"/>
    <w:rPr>
      <w:rFonts w:cs="Courier New"/>
    </w:rPr>
  </w:style>
  <w:style w:type="character" w:customStyle="1" w:styleId="ListLabel794">
    <w:name w:val="ListLabel 794"/>
    <w:qFormat/>
    <w:rsid w:val="00F5309C"/>
    <w:rPr>
      <w:rFonts w:cs="Wingdings"/>
    </w:rPr>
  </w:style>
  <w:style w:type="character" w:customStyle="1" w:styleId="ListLabel795">
    <w:name w:val="ListLabel 795"/>
    <w:qFormat/>
    <w:rsid w:val="00F5309C"/>
    <w:rPr>
      <w:rFonts w:cs="Symbol"/>
    </w:rPr>
  </w:style>
  <w:style w:type="character" w:customStyle="1" w:styleId="ListLabel796">
    <w:name w:val="ListLabel 796"/>
    <w:qFormat/>
    <w:rsid w:val="00F5309C"/>
    <w:rPr>
      <w:rFonts w:cs="Courier New"/>
    </w:rPr>
  </w:style>
  <w:style w:type="character" w:customStyle="1" w:styleId="ListLabel797">
    <w:name w:val="ListLabel 797"/>
    <w:qFormat/>
    <w:rsid w:val="00F5309C"/>
    <w:rPr>
      <w:rFonts w:cs="Wingdings"/>
    </w:rPr>
  </w:style>
  <w:style w:type="character" w:customStyle="1" w:styleId="ListLabel798">
    <w:name w:val="ListLabel 798"/>
    <w:qFormat/>
    <w:rsid w:val="00F5309C"/>
    <w:rPr>
      <w:rFonts w:cs="Symbol"/>
    </w:rPr>
  </w:style>
  <w:style w:type="character" w:customStyle="1" w:styleId="ListLabel799">
    <w:name w:val="ListLabel 799"/>
    <w:qFormat/>
    <w:rsid w:val="00F5309C"/>
    <w:rPr>
      <w:rFonts w:cs="Courier New"/>
    </w:rPr>
  </w:style>
  <w:style w:type="character" w:customStyle="1" w:styleId="ListLabel800">
    <w:name w:val="ListLabel 800"/>
    <w:qFormat/>
    <w:rsid w:val="00F5309C"/>
    <w:rPr>
      <w:rFonts w:cs="Wingdings"/>
    </w:rPr>
  </w:style>
  <w:style w:type="character" w:customStyle="1" w:styleId="ListLabel801">
    <w:name w:val="ListLabel 801"/>
    <w:qFormat/>
    <w:rsid w:val="00F5309C"/>
    <w:rPr>
      <w:rFonts w:cs="Symbol"/>
    </w:rPr>
  </w:style>
  <w:style w:type="character" w:customStyle="1" w:styleId="ListLabel802">
    <w:name w:val="ListLabel 802"/>
    <w:qFormat/>
    <w:rsid w:val="00F5309C"/>
    <w:rPr>
      <w:rFonts w:cs="Courier New"/>
    </w:rPr>
  </w:style>
  <w:style w:type="character" w:customStyle="1" w:styleId="ListLabel803">
    <w:name w:val="ListLabel 803"/>
    <w:qFormat/>
    <w:rsid w:val="00F5309C"/>
    <w:rPr>
      <w:rFonts w:cs="Wingdings"/>
    </w:rPr>
  </w:style>
  <w:style w:type="character" w:customStyle="1" w:styleId="ListLabel804">
    <w:name w:val="ListLabel 804"/>
    <w:qFormat/>
    <w:rsid w:val="00F5309C"/>
    <w:rPr>
      <w:rFonts w:cs="Symbol"/>
    </w:rPr>
  </w:style>
  <w:style w:type="character" w:customStyle="1" w:styleId="ListLabel805">
    <w:name w:val="ListLabel 805"/>
    <w:qFormat/>
    <w:rsid w:val="00F5309C"/>
    <w:rPr>
      <w:rFonts w:cs="Courier New"/>
    </w:rPr>
  </w:style>
  <w:style w:type="character" w:customStyle="1" w:styleId="ListLabel806">
    <w:name w:val="ListLabel 806"/>
    <w:qFormat/>
    <w:rsid w:val="00F5309C"/>
    <w:rPr>
      <w:rFonts w:cs="Wingdings"/>
    </w:rPr>
  </w:style>
  <w:style w:type="character" w:customStyle="1" w:styleId="ListLabel807">
    <w:name w:val="ListLabel 807"/>
    <w:qFormat/>
    <w:rsid w:val="00F5309C"/>
    <w:rPr>
      <w:rFonts w:cs="Symbol"/>
    </w:rPr>
  </w:style>
  <w:style w:type="character" w:customStyle="1" w:styleId="ListLabel808">
    <w:name w:val="ListLabel 808"/>
    <w:qFormat/>
    <w:rsid w:val="00F5309C"/>
    <w:rPr>
      <w:rFonts w:cs="Courier New"/>
    </w:rPr>
  </w:style>
  <w:style w:type="character" w:customStyle="1" w:styleId="ListLabel809">
    <w:name w:val="ListLabel 809"/>
    <w:qFormat/>
    <w:rsid w:val="00F5309C"/>
    <w:rPr>
      <w:rFonts w:cs="Wingdings"/>
    </w:rPr>
  </w:style>
  <w:style w:type="character" w:customStyle="1" w:styleId="ListLabel810">
    <w:name w:val="ListLabel 810"/>
    <w:qFormat/>
    <w:rsid w:val="00F5309C"/>
    <w:rPr>
      <w:rFonts w:cs="OpenSymbol"/>
      <w:sz w:val="22"/>
    </w:rPr>
  </w:style>
  <w:style w:type="character" w:customStyle="1" w:styleId="ListLabel811">
    <w:name w:val="ListLabel 811"/>
    <w:qFormat/>
    <w:rsid w:val="00F5309C"/>
    <w:rPr>
      <w:rFonts w:cs="OpenSymbol"/>
    </w:rPr>
  </w:style>
  <w:style w:type="character" w:customStyle="1" w:styleId="ListLabel812">
    <w:name w:val="ListLabel 812"/>
    <w:qFormat/>
    <w:rsid w:val="00F5309C"/>
    <w:rPr>
      <w:rFonts w:cs="OpenSymbol"/>
    </w:rPr>
  </w:style>
  <w:style w:type="character" w:customStyle="1" w:styleId="ListLabel813">
    <w:name w:val="ListLabel 813"/>
    <w:qFormat/>
    <w:rsid w:val="00F5309C"/>
    <w:rPr>
      <w:rFonts w:cs="OpenSymbol"/>
    </w:rPr>
  </w:style>
  <w:style w:type="character" w:customStyle="1" w:styleId="ListLabel814">
    <w:name w:val="ListLabel 814"/>
    <w:qFormat/>
    <w:rsid w:val="00F5309C"/>
    <w:rPr>
      <w:rFonts w:cs="OpenSymbol"/>
    </w:rPr>
  </w:style>
  <w:style w:type="character" w:customStyle="1" w:styleId="ListLabel815">
    <w:name w:val="ListLabel 815"/>
    <w:qFormat/>
    <w:rsid w:val="00F5309C"/>
    <w:rPr>
      <w:rFonts w:cs="OpenSymbol"/>
    </w:rPr>
  </w:style>
  <w:style w:type="character" w:customStyle="1" w:styleId="ListLabel816">
    <w:name w:val="ListLabel 816"/>
    <w:qFormat/>
    <w:rsid w:val="00F5309C"/>
    <w:rPr>
      <w:rFonts w:cs="OpenSymbol"/>
    </w:rPr>
  </w:style>
  <w:style w:type="character" w:customStyle="1" w:styleId="ListLabel817">
    <w:name w:val="ListLabel 817"/>
    <w:qFormat/>
    <w:rsid w:val="00F5309C"/>
    <w:rPr>
      <w:rFonts w:cs="OpenSymbol"/>
    </w:rPr>
  </w:style>
  <w:style w:type="character" w:customStyle="1" w:styleId="ListLabel818">
    <w:name w:val="ListLabel 818"/>
    <w:qFormat/>
    <w:rsid w:val="00F5309C"/>
    <w:rPr>
      <w:rFonts w:cs="OpenSymbol"/>
    </w:rPr>
  </w:style>
  <w:style w:type="character" w:customStyle="1" w:styleId="ListLabel819">
    <w:name w:val="ListLabel 819"/>
    <w:qFormat/>
    <w:rsid w:val="00F5309C"/>
    <w:rPr>
      <w:b/>
      <w:color w:val="auto"/>
      <w:sz w:val="28"/>
    </w:rPr>
  </w:style>
  <w:style w:type="character" w:customStyle="1" w:styleId="ListLabel820">
    <w:name w:val="ListLabel 820"/>
    <w:qFormat/>
    <w:rsid w:val="00F5309C"/>
    <w:rPr>
      <w:rFonts w:cs="Symbol"/>
    </w:rPr>
  </w:style>
  <w:style w:type="character" w:customStyle="1" w:styleId="ListLabel821">
    <w:name w:val="ListLabel 821"/>
    <w:qFormat/>
    <w:rsid w:val="00F5309C"/>
    <w:rPr>
      <w:rFonts w:cs="Courier New"/>
    </w:rPr>
  </w:style>
  <w:style w:type="character" w:customStyle="1" w:styleId="ListLabel822">
    <w:name w:val="ListLabel 822"/>
    <w:qFormat/>
    <w:rsid w:val="00F5309C"/>
    <w:rPr>
      <w:rFonts w:cs="Wingdings"/>
    </w:rPr>
  </w:style>
  <w:style w:type="character" w:customStyle="1" w:styleId="ListLabel823">
    <w:name w:val="ListLabel 823"/>
    <w:qFormat/>
    <w:rsid w:val="00F5309C"/>
    <w:rPr>
      <w:rFonts w:cs="Symbol"/>
    </w:rPr>
  </w:style>
  <w:style w:type="character" w:customStyle="1" w:styleId="ListLabel824">
    <w:name w:val="ListLabel 824"/>
    <w:qFormat/>
    <w:rsid w:val="00F5309C"/>
    <w:rPr>
      <w:rFonts w:cs="Courier New"/>
    </w:rPr>
  </w:style>
  <w:style w:type="character" w:customStyle="1" w:styleId="ListLabel825">
    <w:name w:val="ListLabel 825"/>
    <w:qFormat/>
    <w:rsid w:val="00F5309C"/>
    <w:rPr>
      <w:rFonts w:cs="Wingdings"/>
    </w:rPr>
  </w:style>
  <w:style w:type="character" w:customStyle="1" w:styleId="ListLabel826">
    <w:name w:val="ListLabel 826"/>
    <w:qFormat/>
    <w:rsid w:val="00F5309C"/>
    <w:rPr>
      <w:rFonts w:cs="Symbol"/>
    </w:rPr>
  </w:style>
  <w:style w:type="character" w:customStyle="1" w:styleId="ListLabel827">
    <w:name w:val="ListLabel 827"/>
    <w:qFormat/>
    <w:rsid w:val="00F5309C"/>
    <w:rPr>
      <w:rFonts w:cs="Courier New"/>
    </w:rPr>
  </w:style>
  <w:style w:type="character" w:customStyle="1" w:styleId="ListLabel828">
    <w:name w:val="ListLabel 828"/>
    <w:qFormat/>
    <w:rsid w:val="00F5309C"/>
    <w:rPr>
      <w:rFonts w:cs="Wingdings"/>
    </w:rPr>
  </w:style>
  <w:style w:type="character" w:customStyle="1" w:styleId="ListLabel829">
    <w:name w:val="ListLabel 829"/>
    <w:qFormat/>
    <w:rsid w:val="00F5309C"/>
    <w:rPr>
      <w:rFonts w:cs="Symbol"/>
    </w:rPr>
  </w:style>
  <w:style w:type="character" w:customStyle="1" w:styleId="ListLabel830">
    <w:name w:val="ListLabel 830"/>
    <w:qFormat/>
    <w:rsid w:val="00F5309C"/>
    <w:rPr>
      <w:rFonts w:cs="Courier New"/>
    </w:rPr>
  </w:style>
  <w:style w:type="character" w:customStyle="1" w:styleId="ListLabel831">
    <w:name w:val="ListLabel 831"/>
    <w:qFormat/>
    <w:rsid w:val="00F5309C"/>
    <w:rPr>
      <w:rFonts w:cs="Wingdings"/>
    </w:rPr>
  </w:style>
  <w:style w:type="character" w:customStyle="1" w:styleId="ListLabel832">
    <w:name w:val="ListLabel 832"/>
    <w:qFormat/>
    <w:rsid w:val="00F5309C"/>
    <w:rPr>
      <w:rFonts w:cs="Symbol"/>
    </w:rPr>
  </w:style>
  <w:style w:type="character" w:customStyle="1" w:styleId="ListLabel833">
    <w:name w:val="ListLabel 833"/>
    <w:qFormat/>
    <w:rsid w:val="00F5309C"/>
    <w:rPr>
      <w:rFonts w:cs="Courier New"/>
    </w:rPr>
  </w:style>
  <w:style w:type="character" w:customStyle="1" w:styleId="ListLabel834">
    <w:name w:val="ListLabel 834"/>
    <w:qFormat/>
    <w:rsid w:val="00F5309C"/>
    <w:rPr>
      <w:rFonts w:cs="Wingdings"/>
    </w:rPr>
  </w:style>
  <w:style w:type="character" w:customStyle="1" w:styleId="ListLabel835">
    <w:name w:val="ListLabel 835"/>
    <w:qFormat/>
    <w:rsid w:val="00F5309C"/>
    <w:rPr>
      <w:rFonts w:cs="Symbol"/>
    </w:rPr>
  </w:style>
  <w:style w:type="character" w:customStyle="1" w:styleId="ListLabel836">
    <w:name w:val="ListLabel 836"/>
    <w:qFormat/>
    <w:rsid w:val="00F5309C"/>
    <w:rPr>
      <w:rFonts w:cs="Courier New"/>
    </w:rPr>
  </w:style>
  <w:style w:type="character" w:customStyle="1" w:styleId="ListLabel837">
    <w:name w:val="ListLabel 837"/>
    <w:qFormat/>
    <w:rsid w:val="00F5309C"/>
    <w:rPr>
      <w:rFonts w:cs="Wingdings"/>
    </w:rPr>
  </w:style>
  <w:style w:type="character" w:customStyle="1" w:styleId="ListLabel838">
    <w:name w:val="ListLabel 838"/>
    <w:qFormat/>
    <w:rsid w:val="00F5309C"/>
    <w:rPr>
      <w:rFonts w:cs="Symbol"/>
    </w:rPr>
  </w:style>
  <w:style w:type="character" w:customStyle="1" w:styleId="ListLabel839">
    <w:name w:val="ListLabel 839"/>
    <w:qFormat/>
    <w:rsid w:val="00F5309C"/>
    <w:rPr>
      <w:rFonts w:cs="Courier New"/>
    </w:rPr>
  </w:style>
  <w:style w:type="character" w:customStyle="1" w:styleId="ListLabel840">
    <w:name w:val="ListLabel 840"/>
    <w:qFormat/>
    <w:rsid w:val="00F5309C"/>
    <w:rPr>
      <w:rFonts w:cs="Wingdings"/>
    </w:rPr>
  </w:style>
  <w:style w:type="character" w:customStyle="1" w:styleId="ListLabel841">
    <w:name w:val="ListLabel 841"/>
    <w:qFormat/>
    <w:rsid w:val="00F5309C"/>
    <w:rPr>
      <w:rFonts w:cs="Symbol"/>
    </w:rPr>
  </w:style>
  <w:style w:type="character" w:customStyle="1" w:styleId="ListLabel842">
    <w:name w:val="ListLabel 842"/>
    <w:qFormat/>
    <w:rsid w:val="00F5309C"/>
    <w:rPr>
      <w:rFonts w:cs="Courier New"/>
    </w:rPr>
  </w:style>
  <w:style w:type="character" w:customStyle="1" w:styleId="ListLabel843">
    <w:name w:val="ListLabel 843"/>
    <w:qFormat/>
    <w:rsid w:val="00F5309C"/>
    <w:rPr>
      <w:rFonts w:cs="Wingdings"/>
    </w:rPr>
  </w:style>
  <w:style w:type="character" w:customStyle="1" w:styleId="ListLabel844">
    <w:name w:val="ListLabel 844"/>
    <w:qFormat/>
    <w:rsid w:val="00F5309C"/>
    <w:rPr>
      <w:rFonts w:cs="Symbol"/>
    </w:rPr>
  </w:style>
  <w:style w:type="character" w:customStyle="1" w:styleId="ListLabel845">
    <w:name w:val="ListLabel 845"/>
    <w:qFormat/>
    <w:rsid w:val="00F5309C"/>
    <w:rPr>
      <w:rFonts w:cs="Courier New"/>
    </w:rPr>
  </w:style>
  <w:style w:type="character" w:customStyle="1" w:styleId="ListLabel846">
    <w:name w:val="ListLabel 846"/>
    <w:qFormat/>
    <w:rsid w:val="00F5309C"/>
    <w:rPr>
      <w:rFonts w:cs="Wingdings"/>
    </w:rPr>
  </w:style>
  <w:style w:type="character" w:customStyle="1" w:styleId="ListLabel847">
    <w:name w:val="ListLabel 847"/>
    <w:qFormat/>
    <w:rsid w:val="00F5309C"/>
    <w:rPr>
      <w:rFonts w:cs="OpenSymbol"/>
      <w:sz w:val="22"/>
    </w:rPr>
  </w:style>
  <w:style w:type="character" w:customStyle="1" w:styleId="ListLabel848">
    <w:name w:val="ListLabel 848"/>
    <w:qFormat/>
    <w:rsid w:val="00F5309C"/>
    <w:rPr>
      <w:rFonts w:cs="OpenSymbol"/>
    </w:rPr>
  </w:style>
  <w:style w:type="character" w:customStyle="1" w:styleId="ListLabel849">
    <w:name w:val="ListLabel 849"/>
    <w:qFormat/>
    <w:rsid w:val="00F5309C"/>
    <w:rPr>
      <w:rFonts w:cs="OpenSymbol"/>
    </w:rPr>
  </w:style>
  <w:style w:type="character" w:customStyle="1" w:styleId="ListLabel850">
    <w:name w:val="ListLabel 850"/>
    <w:qFormat/>
    <w:rsid w:val="00F5309C"/>
    <w:rPr>
      <w:rFonts w:cs="OpenSymbol"/>
    </w:rPr>
  </w:style>
  <w:style w:type="character" w:customStyle="1" w:styleId="ListLabel851">
    <w:name w:val="ListLabel 851"/>
    <w:qFormat/>
    <w:rsid w:val="00F5309C"/>
    <w:rPr>
      <w:rFonts w:cs="OpenSymbol"/>
    </w:rPr>
  </w:style>
  <w:style w:type="character" w:customStyle="1" w:styleId="ListLabel852">
    <w:name w:val="ListLabel 852"/>
    <w:qFormat/>
    <w:rsid w:val="00F5309C"/>
    <w:rPr>
      <w:rFonts w:cs="OpenSymbol"/>
    </w:rPr>
  </w:style>
  <w:style w:type="character" w:customStyle="1" w:styleId="ListLabel853">
    <w:name w:val="ListLabel 853"/>
    <w:qFormat/>
    <w:rsid w:val="00F5309C"/>
    <w:rPr>
      <w:rFonts w:cs="OpenSymbol"/>
    </w:rPr>
  </w:style>
  <w:style w:type="character" w:customStyle="1" w:styleId="ListLabel854">
    <w:name w:val="ListLabel 854"/>
    <w:qFormat/>
    <w:rsid w:val="00F5309C"/>
    <w:rPr>
      <w:rFonts w:cs="OpenSymbol"/>
    </w:rPr>
  </w:style>
  <w:style w:type="character" w:customStyle="1" w:styleId="ListLabel855">
    <w:name w:val="ListLabel 855"/>
    <w:qFormat/>
    <w:rsid w:val="00F5309C"/>
    <w:rPr>
      <w:rFonts w:cs="OpenSymbol"/>
    </w:rPr>
  </w:style>
  <w:style w:type="paragraph" w:customStyle="1" w:styleId="Heading">
    <w:name w:val="Heading"/>
    <w:basedOn w:val="Normal"/>
    <w:next w:val="BodyText"/>
    <w:qFormat/>
    <w:rsid w:val="00C044A8"/>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C044A8"/>
    <w:pPr>
      <w:spacing w:after="140" w:line="276" w:lineRule="auto"/>
    </w:pPr>
  </w:style>
  <w:style w:type="paragraph" w:styleId="List">
    <w:name w:val="List"/>
    <w:basedOn w:val="BodyText"/>
    <w:rsid w:val="00C044A8"/>
    <w:rPr>
      <w:rFonts w:cs="Lohit Devanagari"/>
    </w:rPr>
  </w:style>
  <w:style w:type="paragraph" w:styleId="Caption">
    <w:name w:val="caption"/>
    <w:basedOn w:val="Normal"/>
    <w:qFormat/>
    <w:rsid w:val="00C044A8"/>
    <w:pPr>
      <w:suppressLineNumbers/>
      <w:spacing w:before="120" w:after="120"/>
    </w:pPr>
    <w:rPr>
      <w:rFonts w:cs="Lohit Devanagari"/>
      <w:i/>
      <w:iCs/>
      <w:szCs w:val="24"/>
    </w:rPr>
  </w:style>
  <w:style w:type="paragraph" w:customStyle="1" w:styleId="Index">
    <w:name w:val="Index"/>
    <w:basedOn w:val="Normal"/>
    <w:qFormat/>
    <w:rsid w:val="00C044A8"/>
    <w:pPr>
      <w:suppressLineNumbers/>
    </w:pPr>
    <w:rPr>
      <w:rFonts w:cs="Lohit Devanagari"/>
    </w:rPr>
  </w:style>
  <w:style w:type="paragraph" w:styleId="Header">
    <w:name w:val="header"/>
    <w:basedOn w:val="Normal"/>
    <w:link w:val="HeaderChar"/>
    <w:uiPriority w:val="99"/>
    <w:unhideWhenUsed/>
    <w:rsid w:val="00C044A8"/>
    <w:pPr>
      <w:tabs>
        <w:tab w:val="center" w:pos="4513"/>
        <w:tab w:val="right" w:pos="9026"/>
      </w:tabs>
    </w:pPr>
    <w:rPr>
      <w:rFonts w:asciiTheme="minorHAnsi" w:hAnsiTheme="minorHAnsi" w:cstheme="minorBidi"/>
      <w:szCs w:val="24"/>
    </w:rPr>
  </w:style>
  <w:style w:type="paragraph" w:styleId="Footer">
    <w:name w:val="footer"/>
    <w:basedOn w:val="Normal"/>
    <w:link w:val="FooterChar"/>
    <w:uiPriority w:val="99"/>
    <w:unhideWhenUsed/>
    <w:rsid w:val="00C044A8"/>
    <w:pPr>
      <w:tabs>
        <w:tab w:val="center" w:pos="4513"/>
        <w:tab w:val="right" w:pos="9026"/>
      </w:tabs>
    </w:pPr>
    <w:rPr>
      <w:rFonts w:asciiTheme="minorHAnsi" w:hAnsiTheme="minorHAnsi" w:cstheme="minorBidi"/>
      <w:szCs w:val="24"/>
    </w:rPr>
  </w:style>
  <w:style w:type="paragraph" w:styleId="BalloonText">
    <w:name w:val="Balloon Text"/>
    <w:basedOn w:val="Normal"/>
    <w:link w:val="BalloonTextChar"/>
    <w:uiPriority w:val="99"/>
    <w:semiHidden/>
    <w:unhideWhenUsed/>
    <w:qFormat/>
    <w:rsid w:val="00C044A8"/>
    <w:rPr>
      <w:rFonts w:ascii="Segoe UI" w:hAnsi="Segoe UI" w:cs="Segoe UI"/>
      <w:sz w:val="18"/>
      <w:szCs w:val="18"/>
    </w:rPr>
  </w:style>
  <w:style w:type="paragraph" w:styleId="Title">
    <w:name w:val="Title"/>
    <w:basedOn w:val="Normal"/>
    <w:next w:val="Normal"/>
    <w:link w:val="TitleChar"/>
    <w:uiPriority w:val="10"/>
    <w:qFormat/>
    <w:rsid w:val="00C044A8"/>
    <w:pPr>
      <w:pBdr>
        <w:bottom w:val="single" w:sz="8" w:space="4" w:color="4F81BD"/>
      </w:pBdr>
      <w:spacing w:after="300"/>
      <w:contextualSpacing/>
    </w:pPr>
    <w:rPr>
      <w:rFonts w:eastAsiaTheme="majorEastAsia"/>
      <w:color w:val="323E4F" w:themeColor="text2" w:themeShade="BF"/>
      <w:spacing w:val="5"/>
      <w:kern w:val="2"/>
      <w:sz w:val="32"/>
      <w:szCs w:val="32"/>
    </w:rPr>
  </w:style>
  <w:style w:type="paragraph" w:styleId="DocumentMap">
    <w:name w:val="Document Map"/>
    <w:basedOn w:val="Normal"/>
    <w:link w:val="DocumentMapChar"/>
    <w:uiPriority w:val="99"/>
    <w:semiHidden/>
    <w:unhideWhenUsed/>
    <w:qFormat/>
    <w:rsid w:val="00C044A8"/>
    <w:rPr>
      <w:rFonts w:ascii="Tahoma" w:hAnsi="Tahoma" w:cs="Tahoma"/>
      <w:sz w:val="16"/>
      <w:szCs w:val="16"/>
    </w:rPr>
  </w:style>
  <w:style w:type="paragraph" w:customStyle="1" w:styleId="ListComment">
    <w:name w:val="List Comment"/>
    <w:basedOn w:val="Normal"/>
    <w:link w:val="ListCommentChar"/>
    <w:qFormat/>
    <w:rsid w:val="00C044A8"/>
    <w:pPr>
      <w:ind w:left="709" w:hanging="709"/>
    </w:pPr>
    <w:rPr>
      <w:szCs w:val="24"/>
    </w:rPr>
  </w:style>
  <w:style w:type="paragraph" w:styleId="ListParagraph">
    <w:name w:val="List Paragraph"/>
    <w:basedOn w:val="Normal"/>
    <w:qFormat/>
    <w:rsid w:val="00C044A8"/>
    <w:pPr>
      <w:spacing w:after="240"/>
      <w:jc w:val="left"/>
    </w:pPr>
  </w:style>
  <w:style w:type="paragraph" w:styleId="TOCHeading">
    <w:name w:val="TOC Heading"/>
    <w:basedOn w:val="Heading1"/>
    <w:next w:val="Normal"/>
    <w:uiPriority w:val="39"/>
    <w:unhideWhenUsed/>
    <w:qFormat/>
    <w:rsid w:val="00C044A8"/>
    <w:pPr>
      <w:numPr>
        <w:numId w:val="0"/>
      </w:numPr>
      <w:spacing w:line="276" w:lineRule="auto"/>
      <w:ind w:left="357" w:hanging="357"/>
      <w:jc w:val="left"/>
    </w:pPr>
    <w:rPr>
      <w:rFonts w:asciiTheme="majorHAnsi" w:hAnsiTheme="majorHAnsi" w:cstheme="majorBidi"/>
      <w:color w:val="2F5496" w:themeColor="accent1" w:themeShade="BF"/>
      <w:lang w:val="en-US"/>
    </w:rPr>
  </w:style>
  <w:style w:type="paragraph" w:styleId="TOC1">
    <w:name w:val="toc 1"/>
    <w:basedOn w:val="Normal"/>
    <w:next w:val="Normal"/>
    <w:autoRedefine/>
    <w:uiPriority w:val="39"/>
    <w:unhideWhenUsed/>
    <w:rsid w:val="00C044A8"/>
    <w:pPr>
      <w:tabs>
        <w:tab w:val="left" w:pos="720"/>
        <w:tab w:val="right" w:leader="dot" w:pos="9062"/>
      </w:tabs>
      <w:spacing w:after="100"/>
      <w:jc w:val="left"/>
    </w:pPr>
  </w:style>
  <w:style w:type="paragraph" w:styleId="TOC2">
    <w:name w:val="toc 2"/>
    <w:basedOn w:val="Normal"/>
    <w:next w:val="Normal"/>
    <w:autoRedefine/>
    <w:uiPriority w:val="39"/>
    <w:unhideWhenUsed/>
    <w:rsid w:val="00C044A8"/>
    <w:pPr>
      <w:tabs>
        <w:tab w:val="left" w:pos="851"/>
        <w:tab w:val="right" w:leader="dot" w:pos="9016"/>
      </w:tabs>
      <w:spacing w:after="100"/>
      <w:jc w:val="left"/>
    </w:pPr>
  </w:style>
  <w:style w:type="paragraph" w:styleId="TOC3">
    <w:name w:val="toc 3"/>
    <w:basedOn w:val="Normal"/>
    <w:next w:val="Normal"/>
    <w:autoRedefine/>
    <w:uiPriority w:val="39"/>
    <w:unhideWhenUsed/>
    <w:rsid w:val="00C044A8"/>
    <w:pPr>
      <w:spacing w:after="100"/>
      <w:ind w:left="480"/>
    </w:pPr>
  </w:style>
  <w:style w:type="paragraph" w:styleId="CommentText">
    <w:name w:val="annotation text"/>
    <w:basedOn w:val="Normal"/>
    <w:link w:val="CommentTextChar"/>
    <w:uiPriority w:val="99"/>
    <w:semiHidden/>
    <w:unhideWhenUsed/>
    <w:qFormat/>
    <w:rsid w:val="00C044A8"/>
    <w:rPr>
      <w:sz w:val="20"/>
      <w:szCs w:val="20"/>
    </w:rPr>
  </w:style>
  <w:style w:type="paragraph" w:styleId="CommentSubject">
    <w:name w:val="annotation subject"/>
    <w:basedOn w:val="CommentText"/>
    <w:link w:val="CommentSubjectChar"/>
    <w:uiPriority w:val="99"/>
    <w:semiHidden/>
    <w:unhideWhenUsed/>
    <w:qFormat/>
    <w:rsid w:val="00C044A8"/>
    <w:rPr>
      <w:b/>
      <w:bCs/>
    </w:rPr>
  </w:style>
  <w:style w:type="paragraph" w:customStyle="1" w:styleId="ListHeading">
    <w:name w:val="List Heading"/>
    <w:basedOn w:val="Normal"/>
    <w:qFormat/>
    <w:rsid w:val="00F16E9C"/>
  </w:style>
  <w:style w:type="paragraph" w:customStyle="1" w:styleId="ListContents">
    <w:name w:val="List Contents"/>
    <w:basedOn w:val="Normal"/>
    <w:qFormat/>
    <w:rsid w:val="00F16E9C"/>
    <w:pPr>
      <w:ind w:left="567"/>
    </w:pPr>
  </w:style>
  <w:style w:type="paragraph" w:customStyle="1" w:styleId="HorizontalLine">
    <w:name w:val="Horizontal Line"/>
    <w:basedOn w:val="Normal"/>
    <w:qFormat/>
    <w:rsid w:val="00F16E9C"/>
    <w:pPr>
      <w:suppressLineNumbers/>
      <w:pBdr>
        <w:bottom w:val="double" w:sz="2" w:space="0" w:color="808080"/>
      </w:pBdr>
      <w:spacing w:after="283"/>
    </w:pPr>
    <w:rPr>
      <w:sz w:val="12"/>
      <w:szCs w:val="12"/>
    </w:rPr>
  </w:style>
  <w:style w:type="paragraph" w:customStyle="1" w:styleId="kaupapa">
    <w:name w:val="kaupapa"/>
    <w:basedOn w:val="Heading2"/>
    <w:qFormat/>
    <w:rsid w:val="00F16E9C"/>
    <w:pPr>
      <w:suppressLineNumbers/>
    </w:pPr>
  </w:style>
  <w:style w:type="paragraph" w:styleId="Subtitle">
    <w:name w:val="Subtitle"/>
    <w:basedOn w:val="Heading"/>
    <w:qFormat/>
    <w:rsid w:val="00F16E9C"/>
    <w:pPr>
      <w:spacing w:before="60"/>
      <w:jc w:val="left"/>
    </w:pPr>
    <w:rPr>
      <w:sz w:val="36"/>
      <w:szCs w:val="36"/>
    </w:rPr>
  </w:style>
  <w:style w:type="paragraph" w:customStyle="1" w:styleId="Heading10">
    <w:name w:val="Heading 10"/>
    <w:basedOn w:val="Heading"/>
    <w:qFormat/>
    <w:rsid w:val="00F16E9C"/>
    <w:pPr>
      <w:spacing w:before="60" w:after="60"/>
      <w:outlineLvl w:val="8"/>
    </w:pPr>
    <w:rPr>
      <w:b/>
      <w:bCs/>
      <w:sz w:val="21"/>
      <w:szCs w:val="21"/>
    </w:rPr>
  </w:style>
  <w:style w:type="paragraph" w:styleId="TOAHeading">
    <w:name w:val="toa heading"/>
    <w:basedOn w:val="Heading"/>
    <w:qFormat/>
    <w:rsid w:val="00F16E9C"/>
    <w:pPr>
      <w:suppressLineNumbers/>
    </w:pPr>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E9507-D157-43BF-B138-B70D48C7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4307</Words>
  <Characters>24554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Buckingham</dc:creator>
  <cp:lastModifiedBy>Y Lee</cp:lastModifiedBy>
  <cp:revision>3</cp:revision>
  <dcterms:created xsi:type="dcterms:W3CDTF">2020-09-21T09:24:00Z</dcterms:created>
  <dcterms:modified xsi:type="dcterms:W3CDTF">2020-09-21T09:31:00Z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